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10D57" w14:textId="026B13FF" w:rsidR="00A0323B" w:rsidRPr="00F03A13" w:rsidRDefault="00A0323B" w:rsidP="00615F91">
      <w:pPr>
        <w:pStyle w:val="1"/>
        <w:spacing w:before="240" w:after="120" w:line="80" w:lineRule="exact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bookmarkStart w:id="0" w:name="_Toc300755483"/>
      <w:bookmarkStart w:id="1" w:name="_Hlk97308528"/>
      <w:r w:rsidRPr="00F03A13">
        <w:rPr>
          <w:rFonts w:ascii="Times New Roman" w:eastAsia="標楷體" w:hAnsi="Times New Roman"/>
          <w:color w:val="000000" w:themeColor="text1"/>
          <w:sz w:val="28"/>
          <w:szCs w:val="28"/>
        </w:rPr>
        <w:t>202</w:t>
      </w:r>
      <w:bookmarkEnd w:id="0"/>
      <w:r w:rsidR="00435F2C" w:rsidRPr="00F03A1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5</w:t>
      </w:r>
      <w:r w:rsidR="00C14573" w:rsidRPr="00F03A13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F03A13">
        <w:rPr>
          <w:rFonts w:ascii="Times New Roman" w:eastAsia="標楷體" w:hAnsi="Times New Roman"/>
          <w:color w:val="000000" w:themeColor="text1"/>
          <w:sz w:val="28"/>
          <w:szCs w:val="28"/>
        </w:rPr>
        <w:t>APEC</w:t>
      </w:r>
      <w:r w:rsidRPr="00F03A13">
        <w:rPr>
          <w:rFonts w:ascii="Times New Roman" w:eastAsia="標楷體" w:hAnsi="Times New Roman"/>
          <w:color w:val="000000" w:themeColor="text1"/>
          <w:sz w:val="28"/>
          <w:szCs w:val="28"/>
        </w:rPr>
        <w:t>未來之聲</w:t>
      </w:r>
      <w:r w:rsidR="00C14573" w:rsidRPr="00F03A13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F03A13">
        <w:rPr>
          <w:rFonts w:ascii="Times New Roman" w:eastAsia="標楷體" w:hAnsi="Times New Roman"/>
          <w:color w:val="000000" w:themeColor="text1"/>
          <w:sz w:val="28"/>
          <w:szCs w:val="28"/>
        </w:rPr>
        <w:t>Voices of the Future, VOF</w:t>
      </w:r>
      <w:r w:rsidR="00C14573" w:rsidRPr="00F03A13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r w:rsidRPr="00F03A13">
        <w:rPr>
          <w:rFonts w:ascii="Times New Roman" w:eastAsia="標楷體" w:hAnsi="Times New Roman"/>
          <w:color w:val="000000" w:themeColor="text1"/>
          <w:sz w:val="28"/>
          <w:szCs w:val="28"/>
        </w:rPr>
        <w:t>青年培訓營</w:t>
      </w:r>
    </w:p>
    <w:p w14:paraId="2599A55D" w14:textId="0BF481E8" w:rsidR="00A0323B" w:rsidRPr="00F03A13" w:rsidRDefault="00A0323B" w:rsidP="00615F91">
      <w:pPr>
        <w:pStyle w:val="1"/>
        <w:spacing w:before="240" w:after="120" w:line="80" w:lineRule="exact"/>
        <w:jc w:val="center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F03A13">
        <w:rPr>
          <w:rFonts w:ascii="Times New Roman" w:eastAsia="標楷體" w:hAnsi="Times New Roman"/>
          <w:color w:val="000000" w:themeColor="text1"/>
          <w:sz w:val="24"/>
          <w:szCs w:val="24"/>
        </w:rPr>
        <w:t>台</w:t>
      </w:r>
      <w:r w:rsidR="00332941" w:rsidRPr="00F03A13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中</w:t>
      </w:r>
      <w:r w:rsidRPr="00F03A13">
        <w:rPr>
          <w:rFonts w:ascii="Times New Roman" w:eastAsia="標楷體" w:hAnsi="Times New Roman"/>
          <w:color w:val="000000" w:themeColor="text1"/>
          <w:sz w:val="24"/>
          <w:szCs w:val="24"/>
        </w:rPr>
        <w:t>場議程</w:t>
      </w:r>
    </w:p>
    <w:p w14:paraId="485A6C49" w14:textId="77777777" w:rsidR="00332941" w:rsidRPr="00F03A13" w:rsidRDefault="00332941" w:rsidP="00332941">
      <w:pPr>
        <w:jc w:val="center"/>
        <w:rPr>
          <w:rFonts w:eastAsia="標楷體"/>
          <w:color w:val="000000" w:themeColor="text1"/>
        </w:rPr>
      </w:pPr>
      <w:r w:rsidRPr="00F03A13">
        <w:rPr>
          <w:rFonts w:eastAsia="標楷體"/>
          <w:color w:val="000000" w:themeColor="text1"/>
        </w:rPr>
        <w:t>活動地點：國立中興大學</w:t>
      </w:r>
    </w:p>
    <w:p w14:paraId="4FF91A97" w14:textId="75FB2E6F" w:rsidR="00332941" w:rsidRPr="00F03A13" w:rsidRDefault="00332941" w:rsidP="00332941">
      <w:pPr>
        <w:jc w:val="center"/>
        <w:rPr>
          <w:rFonts w:eastAsia="標楷體"/>
          <w:color w:val="000000" w:themeColor="text1"/>
        </w:rPr>
      </w:pPr>
      <w:r w:rsidRPr="00F03A13">
        <w:rPr>
          <w:rFonts w:eastAsia="標楷體"/>
          <w:color w:val="000000" w:themeColor="text1"/>
        </w:rPr>
        <w:t>活動時間：</w:t>
      </w:r>
      <w:r w:rsidRPr="00F03A13">
        <w:rPr>
          <w:rFonts w:eastAsia="標楷體"/>
          <w:color w:val="000000" w:themeColor="text1"/>
        </w:rPr>
        <w:t>202</w:t>
      </w:r>
      <w:r w:rsidR="009E7AB4" w:rsidRPr="00F03A13">
        <w:rPr>
          <w:rFonts w:eastAsia="標楷體" w:hint="eastAsia"/>
          <w:color w:val="000000" w:themeColor="text1"/>
        </w:rPr>
        <w:t>5</w:t>
      </w:r>
      <w:r w:rsidRPr="00F03A13">
        <w:rPr>
          <w:rFonts w:eastAsia="標楷體"/>
          <w:color w:val="000000" w:themeColor="text1"/>
        </w:rPr>
        <w:t>年</w:t>
      </w:r>
      <w:r w:rsidRPr="00F03A13">
        <w:rPr>
          <w:rFonts w:eastAsia="標楷體" w:hint="eastAsia"/>
          <w:color w:val="000000" w:themeColor="text1"/>
        </w:rPr>
        <w:t>7</w:t>
      </w:r>
      <w:r w:rsidRPr="00F03A13">
        <w:rPr>
          <w:rFonts w:eastAsia="標楷體"/>
          <w:color w:val="000000" w:themeColor="text1"/>
        </w:rPr>
        <w:t>月</w:t>
      </w:r>
      <w:r w:rsidR="009E7AB4" w:rsidRPr="00F03A13">
        <w:rPr>
          <w:rFonts w:eastAsia="標楷體" w:hint="eastAsia"/>
          <w:color w:val="000000" w:themeColor="text1"/>
        </w:rPr>
        <w:t>22</w:t>
      </w:r>
      <w:r w:rsidRPr="00F03A13">
        <w:rPr>
          <w:rFonts w:eastAsia="標楷體" w:hint="eastAsia"/>
          <w:color w:val="000000" w:themeColor="text1"/>
        </w:rPr>
        <w:t>-</w:t>
      </w:r>
      <w:r w:rsidR="009E7AB4" w:rsidRPr="00F03A13">
        <w:rPr>
          <w:rFonts w:eastAsia="標楷體" w:hint="eastAsia"/>
          <w:color w:val="000000" w:themeColor="text1"/>
        </w:rPr>
        <w:t>25</w:t>
      </w:r>
      <w:r w:rsidRPr="00F03A13">
        <w:rPr>
          <w:rFonts w:eastAsia="標楷體"/>
          <w:color w:val="000000" w:themeColor="text1"/>
        </w:rPr>
        <w:t>日</w:t>
      </w:r>
    </w:p>
    <w:p w14:paraId="7096DAE2" w14:textId="227DE62E" w:rsidR="002F546A" w:rsidRPr="00F03A13" w:rsidRDefault="00332941" w:rsidP="00332941">
      <w:pPr>
        <w:jc w:val="center"/>
        <w:rPr>
          <w:rFonts w:eastAsia="標楷體"/>
          <w:color w:val="000000" w:themeColor="text1"/>
        </w:rPr>
      </w:pPr>
      <w:r w:rsidRPr="00F03A13">
        <w:rPr>
          <w:rFonts w:eastAsia="標楷體"/>
          <w:color w:val="000000" w:themeColor="text1"/>
        </w:rPr>
        <w:t>住宿地點：全國大飯店</w:t>
      </w:r>
    </w:p>
    <w:p w14:paraId="402406FE" w14:textId="77777777" w:rsidR="00332941" w:rsidRPr="00F03A13" w:rsidRDefault="00332941" w:rsidP="00332941">
      <w:pPr>
        <w:jc w:val="center"/>
        <w:rPr>
          <w:rFonts w:eastAsia="標楷體"/>
          <w:color w:val="000000" w:themeColor="text1"/>
        </w:rPr>
      </w:pPr>
    </w:p>
    <w:tbl>
      <w:tblPr>
        <w:tblW w:w="1075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32"/>
        <w:gridCol w:w="8144"/>
        <w:gridCol w:w="980"/>
      </w:tblGrid>
      <w:tr w:rsidR="00F03A13" w:rsidRPr="00F03A13" w14:paraId="6A7D7C47" w14:textId="77777777" w:rsidTr="002F546A">
        <w:trPr>
          <w:trHeight w:val="591"/>
          <w:jc w:val="center"/>
        </w:trPr>
        <w:tc>
          <w:tcPr>
            <w:tcW w:w="9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  <w:vAlign w:val="center"/>
          </w:tcPr>
          <w:p w14:paraId="66D5A1F4" w14:textId="6DD99737" w:rsidR="002F546A" w:rsidRPr="00F03A13" w:rsidRDefault="00332941" w:rsidP="00A717DE">
            <w:pPr>
              <w:ind w:rightChars="-100" w:right="-240"/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 w:hint="eastAsia"/>
                <w:b/>
                <w:color w:val="000000" w:themeColor="text1"/>
              </w:rPr>
              <w:t>7</w:t>
            </w:r>
            <w:r w:rsidR="002F546A" w:rsidRPr="00F03A13">
              <w:rPr>
                <w:rFonts w:eastAsia="標楷體"/>
                <w:b/>
                <w:color w:val="000000" w:themeColor="text1"/>
              </w:rPr>
              <w:t>月</w:t>
            </w:r>
            <w:r w:rsidR="009E7AB4" w:rsidRPr="00F03A13">
              <w:rPr>
                <w:rFonts w:eastAsia="標楷體" w:hint="eastAsia"/>
                <w:b/>
                <w:color w:val="000000" w:themeColor="text1"/>
              </w:rPr>
              <w:t>22</w:t>
            </w:r>
            <w:r w:rsidR="002F546A" w:rsidRPr="00F03A13">
              <w:rPr>
                <w:rFonts w:eastAsia="標楷體"/>
                <w:b/>
                <w:color w:val="000000" w:themeColor="text1"/>
              </w:rPr>
              <w:t>日（週二）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E599" w:themeFill="accent4" w:themeFillTint="66"/>
            <w:vAlign w:val="center"/>
          </w:tcPr>
          <w:p w14:paraId="2CB302C1" w14:textId="6894873E" w:rsidR="002F546A" w:rsidRPr="00F03A13" w:rsidRDefault="002F546A" w:rsidP="002F546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F03A13">
              <w:rPr>
                <w:rFonts w:eastAsia="標楷體"/>
                <w:b/>
                <w:color w:val="000000" w:themeColor="text1"/>
              </w:rPr>
              <w:t>會議室</w:t>
            </w:r>
          </w:p>
        </w:tc>
      </w:tr>
      <w:tr w:rsidR="00F03A13" w:rsidRPr="00F03A13" w14:paraId="2DC7CB7B" w14:textId="77777777" w:rsidTr="002F546A">
        <w:trPr>
          <w:trHeight w:hRule="exact" w:val="677"/>
          <w:jc w:val="center"/>
        </w:trPr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B15ABA6" w14:textId="77777777" w:rsidR="00332941" w:rsidRPr="00F03A13" w:rsidRDefault="00332941" w:rsidP="00332941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09:00-09:30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66E2CF" w14:textId="77777777" w:rsidR="00332941" w:rsidRPr="00F03A13" w:rsidRDefault="00332941" w:rsidP="00332941">
            <w:pPr>
              <w:ind w:rightChars="300" w:right="720"/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學員報到（營隊手冊、個人名牌、行李安置）</w:t>
            </w:r>
          </w:p>
          <w:p w14:paraId="3B18016E" w14:textId="2832907A" w:rsidR="00332941" w:rsidRPr="00F03A13" w:rsidRDefault="00332941" w:rsidP="00332941">
            <w:pPr>
              <w:ind w:rightChars="300" w:right="720"/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依照服裝規定</w:t>
            </w:r>
            <w:r w:rsidRPr="00F03A13">
              <w:rPr>
                <w:rFonts w:eastAsia="標楷體"/>
                <w:color w:val="000000" w:themeColor="text1"/>
              </w:rPr>
              <w:t xml:space="preserve"> 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14:paraId="0448274C" w14:textId="77777777" w:rsidR="00070C68" w:rsidRDefault="00070C68" w:rsidP="00332941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227</w:t>
            </w:r>
          </w:p>
          <w:p w14:paraId="22FBB7D2" w14:textId="47EDAE65" w:rsidR="00332941" w:rsidRPr="00F03A13" w:rsidRDefault="00070C68" w:rsidP="00332941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教室</w:t>
            </w:r>
          </w:p>
        </w:tc>
      </w:tr>
      <w:tr w:rsidR="00F03A13" w:rsidRPr="00F03A13" w14:paraId="1EC88B86" w14:textId="77777777" w:rsidTr="00472608">
        <w:trPr>
          <w:trHeight w:hRule="exact" w:val="460"/>
          <w:jc w:val="center"/>
        </w:trPr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4D5FF81" w14:textId="77777777" w:rsidR="00332941" w:rsidRPr="00F03A13" w:rsidRDefault="00332941" w:rsidP="00332941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09:30-10:00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0B7DF32" w14:textId="77777777" w:rsidR="00332941" w:rsidRPr="00F03A13" w:rsidRDefault="00332941" w:rsidP="00332941">
            <w:pPr>
              <w:ind w:rightChars="300" w:right="720"/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學員須知、隊輔介紹</w:t>
            </w:r>
          </w:p>
        </w:tc>
        <w:tc>
          <w:tcPr>
            <w:tcW w:w="98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8FA20C9" w14:textId="6CD5E80A" w:rsidR="00332941" w:rsidRPr="00F03A13" w:rsidRDefault="00332941" w:rsidP="0033294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2F677517" w14:textId="77777777" w:rsidTr="00E45182">
        <w:trPr>
          <w:trHeight w:val="809"/>
          <w:jc w:val="center"/>
        </w:trPr>
        <w:tc>
          <w:tcPr>
            <w:tcW w:w="16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E9D641E" w14:textId="77777777" w:rsidR="00332941" w:rsidRPr="00F03A13" w:rsidRDefault="00332941" w:rsidP="00332941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10:00-10:20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900D205" w14:textId="008F8EAB" w:rsidR="00332941" w:rsidRPr="00F03A13" w:rsidRDefault="00332941" w:rsidP="00332941">
            <w:pPr>
              <w:spacing w:line="300" w:lineRule="exact"/>
              <w:ind w:rightChars="400" w:right="960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開幕致詞：</w:t>
            </w:r>
          </w:p>
          <w:p w14:paraId="6EAE1A14" w14:textId="2C9861FD" w:rsidR="00A1694B" w:rsidRPr="00F03A13" w:rsidRDefault="001505D3" w:rsidP="00332941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C4553F">
              <w:rPr>
                <w:rFonts w:eastAsia="標楷體" w:hint="eastAsia"/>
                <w:color w:val="000000" w:themeColor="text1"/>
              </w:rPr>
              <w:t>宋振銘</w:t>
            </w:r>
            <w:r w:rsidR="00C4553F" w:rsidRPr="00C4553F">
              <w:rPr>
                <w:rFonts w:eastAsia="標楷體" w:hint="eastAsia"/>
                <w:color w:val="000000" w:themeColor="text1"/>
              </w:rPr>
              <w:t>研發長</w:t>
            </w:r>
            <w:r w:rsidR="00C4553F">
              <w:rPr>
                <w:rFonts w:eastAsia="標楷體" w:hint="eastAsia"/>
                <w:color w:val="000000" w:themeColor="text1"/>
              </w:rPr>
              <w:t xml:space="preserve">                        </w:t>
            </w:r>
            <w:r w:rsidR="0091302D">
              <w:rPr>
                <w:rFonts w:eastAsia="標楷體" w:hint="eastAsia"/>
                <w:color w:val="000000" w:themeColor="text1"/>
              </w:rPr>
              <w:t xml:space="preserve">            </w:t>
            </w:r>
            <w:r w:rsidR="00A1694B" w:rsidRPr="00F03A13">
              <w:rPr>
                <w:rFonts w:eastAsia="標楷體"/>
                <w:color w:val="000000" w:themeColor="text1"/>
              </w:rPr>
              <w:t xml:space="preserve">                    </w:t>
            </w:r>
            <w:r w:rsidR="00C4553F">
              <w:rPr>
                <w:rFonts w:eastAsia="標楷體" w:hint="eastAsia"/>
                <w:color w:val="000000" w:themeColor="text1"/>
              </w:rPr>
              <w:t xml:space="preserve"> </w:t>
            </w:r>
            <w:r w:rsidR="00A1694B" w:rsidRPr="00F03A13">
              <w:rPr>
                <w:rFonts w:eastAsia="標楷體"/>
                <w:color w:val="000000" w:themeColor="text1"/>
              </w:rPr>
              <w:t xml:space="preserve">               </w:t>
            </w:r>
            <w:r w:rsidR="00C4553F" w:rsidRPr="00C4553F">
              <w:rPr>
                <w:rFonts w:eastAsia="標楷體" w:hint="eastAsia"/>
                <w:color w:val="000000" w:themeColor="text1"/>
              </w:rPr>
              <w:t>中興大學研究發展處</w:t>
            </w:r>
          </w:p>
          <w:p w14:paraId="3F85F5B7" w14:textId="4A27BE20" w:rsidR="00332941" w:rsidRPr="00F03A13" w:rsidRDefault="00332941" w:rsidP="00332941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張建一董事長</w:t>
            </w:r>
            <w:r w:rsidRPr="00F03A13">
              <w:rPr>
                <w:rFonts w:eastAsia="標楷體"/>
                <w:color w:val="000000" w:themeColor="text1"/>
              </w:rPr>
              <w:t xml:space="preserve">                                       </w:t>
            </w:r>
            <w:r w:rsidRPr="00F03A13">
              <w:rPr>
                <w:rFonts w:eastAsia="標楷體" w:hint="eastAsia"/>
                <w:color w:val="000000" w:themeColor="text1"/>
              </w:rPr>
              <w:t xml:space="preserve"> </w:t>
            </w:r>
            <w:r w:rsidRPr="00F03A13">
              <w:rPr>
                <w:rFonts w:eastAsia="標楷體"/>
                <w:color w:val="000000" w:themeColor="text1"/>
              </w:rPr>
              <w:t>太平洋經濟合作理事會中華民國委員會</w:t>
            </w:r>
          </w:p>
          <w:p w14:paraId="1130368A" w14:textId="31E68FF1" w:rsidR="00332941" w:rsidRPr="00F03A13" w:rsidRDefault="00332941" w:rsidP="00332941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  <w:p w14:paraId="01A9036F" w14:textId="3960252A" w:rsidR="00332941" w:rsidRPr="00F03A13" w:rsidRDefault="00332941" w:rsidP="00332941">
            <w:pPr>
              <w:spacing w:line="300" w:lineRule="exact"/>
              <w:ind w:rightChars="400" w:right="960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貴賓致詞：</w:t>
            </w:r>
          </w:p>
          <w:p w14:paraId="21A682C9" w14:textId="74B64B6B" w:rsidR="00332941" w:rsidRPr="00F03A13" w:rsidRDefault="00632686" w:rsidP="00332941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632686">
              <w:rPr>
                <w:rFonts w:eastAsia="標楷體" w:hint="eastAsia"/>
                <w:color w:val="000000" w:themeColor="text1"/>
              </w:rPr>
              <w:t>翁瑛敏處長</w:t>
            </w:r>
            <w:r w:rsidRPr="00632686">
              <w:rPr>
                <w:rFonts w:eastAsia="標楷體" w:hint="eastAsia"/>
                <w:color w:val="000000" w:themeColor="text1"/>
              </w:rPr>
              <w:t xml:space="preserve">                                                                                </w:t>
            </w:r>
            <w:r w:rsidRPr="00632686">
              <w:rPr>
                <w:rFonts w:eastAsia="標楷體" w:hint="eastAsia"/>
                <w:color w:val="000000" w:themeColor="text1"/>
              </w:rPr>
              <w:t>外交部中部辦事處</w:t>
            </w:r>
          </w:p>
        </w:tc>
        <w:tc>
          <w:tcPr>
            <w:tcW w:w="98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BF41F75" w14:textId="1F20F967" w:rsidR="00332941" w:rsidRPr="00F03A13" w:rsidRDefault="00332941" w:rsidP="0033294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71DAE9E8" w14:textId="77777777" w:rsidTr="003900B5">
        <w:trPr>
          <w:trHeight w:hRule="exact" w:val="572"/>
          <w:jc w:val="center"/>
        </w:trPr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F03C5EE" w14:textId="77777777" w:rsidR="00332941" w:rsidRPr="00F03A13" w:rsidRDefault="00332941" w:rsidP="00332941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10:20-10:35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ECCF562" w14:textId="77777777" w:rsidR="00332941" w:rsidRPr="00F03A13" w:rsidRDefault="00332941" w:rsidP="00332941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團體照</w:t>
            </w:r>
          </w:p>
        </w:tc>
        <w:tc>
          <w:tcPr>
            <w:tcW w:w="98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7EE73BC" w14:textId="2A5335B3" w:rsidR="00332941" w:rsidRPr="00F03A13" w:rsidRDefault="00332941" w:rsidP="0033294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2A0DA2F7" w14:textId="77777777" w:rsidTr="00A41026">
        <w:trPr>
          <w:trHeight w:val="548"/>
          <w:jc w:val="center"/>
        </w:trPr>
        <w:tc>
          <w:tcPr>
            <w:tcW w:w="9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9DDEB"/>
            <w:tcMar>
              <w:left w:w="98" w:type="dxa"/>
            </w:tcMar>
            <w:vAlign w:val="center"/>
          </w:tcPr>
          <w:p w14:paraId="764C57B9" w14:textId="49617D15" w:rsidR="00332941" w:rsidRPr="00F03A13" w:rsidRDefault="00332941" w:rsidP="0033294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F03A13">
              <w:rPr>
                <w:rFonts w:eastAsia="標楷體"/>
                <w:b/>
                <w:color w:val="000000" w:themeColor="text1"/>
              </w:rPr>
              <w:t>第一場次：全球經貿情勢分析（</w:t>
            </w:r>
            <w:r w:rsidRPr="00F03A13">
              <w:rPr>
                <w:rFonts w:eastAsia="標楷體"/>
                <w:b/>
                <w:color w:val="000000" w:themeColor="text1"/>
              </w:rPr>
              <w:t>90 min</w:t>
            </w:r>
            <w:r w:rsidRPr="00F03A13">
              <w:rPr>
                <w:rFonts w:eastAsia="標楷體"/>
                <w:b/>
                <w:color w:val="000000" w:themeColor="text1"/>
              </w:rPr>
              <w:t>）</w:t>
            </w:r>
          </w:p>
        </w:tc>
        <w:tc>
          <w:tcPr>
            <w:tcW w:w="98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9CE4A84" w14:textId="510498FF" w:rsidR="00332941" w:rsidRPr="00F03A13" w:rsidRDefault="00332941" w:rsidP="0033294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7DCEC504" w14:textId="77777777" w:rsidTr="005218D9">
        <w:trPr>
          <w:trHeight w:val="898"/>
          <w:jc w:val="center"/>
        </w:trPr>
        <w:tc>
          <w:tcPr>
            <w:tcW w:w="163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8319E9E" w14:textId="2F07FA80" w:rsidR="00332941" w:rsidRPr="00F03A13" w:rsidRDefault="00332941" w:rsidP="00332941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10:35-12:05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1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29EF8C7" w14:textId="77777777" w:rsidR="00332941" w:rsidRPr="00F03A13" w:rsidRDefault="00332941" w:rsidP="00332941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主講人：</w:t>
            </w:r>
          </w:p>
          <w:p w14:paraId="37BABAEB" w14:textId="3F703046" w:rsidR="00332941" w:rsidRPr="00F03A13" w:rsidRDefault="00332941" w:rsidP="00332941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張建一董事長</w:t>
            </w:r>
            <w:r w:rsidRPr="00F03A13">
              <w:rPr>
                <w:rFonts w:eastAsia="標楷體"/>
                <w:color w:val="000000" w:themeColor="text1"/>
              </w:rPr>
              <w:t xml:space="preserve">                   </w:t>
            </w:r>
            <w:r w:rsidRPr="00F03A13">
              <w:rPr>
                <w:rFonts w:eastAsia="標楷體" w:hint="eastAsia"/>
                <w:color w:val="000000" w:themeColor="text1"/>
              </w:rPr>
              <w:t xml:space="preserve">                     </w:t>
            </w:r>
            <w:r w:rsidRPr="00F03A13">
              <w:rPr>
                <w:rFonts w:eastAsia="標楷體"/>
                <w:color w:val="000000" w:themeColor="text1"/>
              </w:rPr>
              <w:t>太平洋經濟合作理事會中華民國委員會</w:t>
            </w:r>
            <w:r w:rsidRPr="00F03A13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98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1A18DEF" w14:textId="77777777" w:rsidR="00332941" w:rsidRPr="00F03A13" w:rsidRDefault="00332941" w:rsidP="0033294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2563F4D9" w14:textId="77777777" w:rsidTr="0011022B">
        <w:trPr>
          <w:trHeight w:val="368"/>
          <w:jc w:val="center"/>
        </w:trPr>
        <w:tc>
          <w:tcPr>
            <w:tcW w:w="163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0691754" w14:textId="77777777" w:rsidR="00332941" w:rsidRPr="00F03A13" w:rsidRDefault="00332941" w:rsidP="0033294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144" w:type="dxa"/>
            <w:tcBorders>
              <w:top w:val="dashed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AB0A225" w14:textId="7C9709D7" w:rsidR="00332941" w:rsidRPr="00F03A13" w:rsidRDefault="00332941" w:rsidP="00332941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Q&amp;A</w:t>
            </w:r>
            <w:r w:rsidRPr="00F03A13">
              <w:rPr>
                <w:rFonts w:eastAsia="標楷體"/>
                <w:color w:val="000000" w:themeColor="text1"/>
              </w:rPr>
              <w:t>（</w:t>
            </w:r>
            <w:r w:rsidRPr="00F03A13">
              <w:rPr>
                <w:rFonts w:eastAsia="標楷體"/>
                <w:color w:val="000000" w:themeColor="text1"/>
              </w:rPr>
              <w:t>30 min</w:t>
            </w:r>
            <w:r w:rsidRPr="00F03A13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98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5493ADC" w14:textId="77777777" w:rsidR="00332941" w:rsidRPr="00F03A13" w:rsidRDefault="00332941" w:rsidP="0033294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60A48607" w14:textId="77777777" w:rsidTr="00061D5F">
        <w:trPr>
          <w:trHeight w:val="47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6B4E407" w14:textId="67870119" w:rsidR="00332941" w:rsidRPr="00F03A13" w:rsidRDefault="00332941" w:rsidP="00332941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12:05-12:15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49CA70C" w14:textId="77777777" w:rsidR="00332941" w:rsidRPr="00F03A13" w:rsidRDefault="00332941" w:rsidP="00332941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休息</w:t>
            </w:r>
          </w:p>
        </w:tc>
        <w:tc>
          <w:tcPr>
            <w:tcW w:w="98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8C174A3" w14:textId="77777777" w:rsidR="00332941" w:rsidRPr="00F03A13" w:rsidRDefault="00332941" w:rsidP="0033294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34E10BDF" w14:textId="77777777" w:rsidTr="00C14573">
        <w:trPr>
          <w:trHeight w:val="564"/>
          <w:jc w:val="center"/>
        </w:trPr>
        <w:tc>
          <w:tcPr>
            <w:tcW w:w="977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9DDEB"/>
            <w:tcMar>
              <w:left w:w="98" w:type="dxa"/>
            </w:tcMar>
            <w:vAlign w:val="center"/>
          </w:tcPr>
          <w:p w14:paraId="22B69B34" w14:textId="3C0871C2" w:rsidR="00332941" w:rsidRPr="00F03A13" w:rsidRDefault="00332941" w:rsidP="00332941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b/>
                <w:color w:val="000000" w:themeColor="text1"/>
              </w:rPr>
              <w:t>第二場次：</w:t>
            </w:r>
            <w:r w:rsidRPr="00F03A13">
              <w:rPr>
                <w:rFonts w:eastAsia="標楷體"/>
                <w:b/>
                <w:color w:val="000000" w:themeColor="text1"/>
              </w:rPr>
              <w:t xml:space="preserve">APEC VOF </w:t>
            </w:r>
            <w:r w:rsidRPr="00F03A13">
              <w:rPr>
                <w:rFonts w:eastAsia="標楷體"/>
                <w:b/>
                <w:color w:val="000000" w:themeColor="text1"/>
              </w:rPr>
              <w:t>會議模擬預備事項（</w:t>
            </w:r>
            <w:r w:rsidRPr="00F03A13">
              <w:rPr>
                <w:rFonts w:eastAsia="標楷體"/>
                <w:b/>
                <w:color w:val="000000" w:themeColor="text1"/>
              </w:rPr>
              <w:t>15 min</w:t>
            </w:r>
            <w:r w:rsidRPr="00F03A13">
              <w:rPr>
                <w:rFonts w:eastAsia="標楷體"/>
                <w:b/>
                <w:color w:val="000000" w:themeColor="text1"/>
              </w:rPr>
              <w:t>）</w:t>
            </w:r>
          </w:p>
        </w:tc>
        <w:tc>
          <w:tcPr>
            <w:tcW w:w="98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26CD981" w14:textId="77777777" w:rsidR="00332941" w:rsidRPr="00F03A13" w:rsidRDefault="00332941" w:rsidP="0033294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1FD6A827" w14:textId="77777777" w:rsidTr="00A1694B">
        <w:trPr>
          <w:trHeight w:val="2037"/>
          <w:jc w:val="center"/>
        </w:trPr>
        <w:tc>
          <w:tcPr>
            <w:tcW w:w="16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78173DF" w14:textId="3D966C6D" w:rsidR="00332941" w:rsidRPr="00F03A13" w:rsidRDefault="00332941" w:rsidP="00332941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12:15-12:30</w:t>
            </w:r>
          </w:p>
        </w:tc>
        <w:tc>
          <w:tcPr>
            <w:tcW w:w="8144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9CE1A9E" w14:textId="5485AEB4" w:rsidR="00332941" w:rsidRPr="00F03A13" w:rsidRDefault="00332941" w:rsidP="0033294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主持人：</w:t>
            </w:r>
            <w:r w:rsidR="00512DA1" w:rsidRPr="00F03A13">
              <w:rPr>
                <w:rFonts w:eastAsia="標楷體"/>
                <w:color w:val="000000" w:themeColor="text1"/>
              </w:rPr>
              <w:t xml:space="preserve"> </w:t>
            </w:r>
          </w:p>
          <w:p w14:paraId="72E01868" w14:textId="1B910AA2" w:rsidR="00332941" w:rsidRPr="00F03A13" w:rsidRDefault="00512DA1" w:rsidP="0033294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bCs/>
                <w:color w:val="000000" w:themeColor="text1"/>
              </w:rPr>
              <w:t>許峻賓秘書長</w:t>
            </w:r>
            <w:r w:rsidRPr="00F03A13">
              <w:rPr>
                <w:rFonts w:eastAsia="標楷體"/>
                <w:bCs/>
                <w:color w:val="000000" w:themeColor="text1"/>
              </w:rPr>
              <w:t xml:space="preserve">        </w:t>
            </w:r>
            <w:r w:rsidRPr="00F03A13">
              <w:rPr>
                <w:rFonts w:eastAsia="標楷體" w:hint="eastAsia"/>
                <w:bCs/>
                <w:color w:val="000000" w:themeColor="text1"/>
              </w:rPr>
              <w:t xml:space="preserve">          </w:t>
            </w:r>
            <w:r>
              <w:rPr>
                <w:rFonts w:eastAsia="標楷體" w:hint="eastAsia"/>
                <w:bCs/>
                <w:color w:val="000000" w:themeColor="text1"/>
              </w:rPr>
              <w:t xml:space="preserve">                </w:t>
            </w:r>
            <w:r w:rsidRPr="00F03A13">
              <w:rPr>
                <w:rFonts w:eastAsia="標楷體" w:hint="eastAsia"/>
                <w:bCs/>
                <w:color w:val="000000" w:themeColor="text1"/>
              </w:rPr>
              <w:t xml:space="preserve">      </w:t>
            </w:r>
            <w:r w:rsidRPr="00F03A13">
              <w:rPr>
                <w:rFonts w:eastAsia="標楷體"/>
                <w:color w:val="000000" w:themeColor="text1"/>
              </w:rPr>
              <w:t>太平洋經濟合作理事會中華民國委員會</w:t>
            </w:r>
          </w:p>
          <w:p w14:paraId="1A15351C" w14:textId="0F664BB9" w:rsidR="00332941" w:rsidRPr="00F03A13" w:rsidRDefault="00332941" w:rsidP="00332941">
            <w:pPr>
              <w:pStyle w:val="ab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bCs/>
                <w:color w:val="000000" w:themeColor="text1"/>
              </w:rPr>
              <w:t xml:space="preserve">APEC VOF </w:t>
            </w:r>
            <w:r w:rsidRPr="00F03A13">
              <w:rPr>
                <w:rFonts w:eastAsia="標楷體"/>
                <w:bCs/>
                <w:color w:val="000000" w:themeColor="text1"/>
              </w:rPr>
              <w:t>會議模擬</w:t>
            </w:r>
            <w:r w:rsidRPr="00F03A13">
              <w:rPr>
                <w:rFonts w:eastAsia="標楷體"/>
                <w:color w:val="000000" w:themeColor="text1"/>
              </w:rPr>
              <w:t>活動規則講解</w:t>
            </w:r>
          </w:p>
          <w:p w14:paraId="5C942206" w14:textId="24509553" w:rsidR="00332941" w:rsidRPr="00F03A13" w:rsidRDefault="00332941" w:rsidP="00332941">
            <w:pPr>
              <w:pStyle w:val="ab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分配各經濟體撰擬</w:t>
            </w:r>
            <w:r w:rsidRPr="00F03A13">
              <w:rPr>
                <w:rFonts w:eastAsia="標楷體"/>
                <w:color w:val="000000" w:themeColor="text1"/>
              </w:rPr>
              <w:t xml:space="preserve"> Youth Declaration </w:t>
            </w:r>
            <w:r w:rsidRPr="00F03A13">
              <w:rPr>
                <w:rFonts w:eastAsia="標楷體"/>
                <w:color w:val="000000" w:themeColor="text1"/>
              </w:rPr>
              <w:t>的主題</w:t>
            </w:r>
          </w:p>
          <w:p w14:paraId="6284F341" w14:textId="0A5C264A" w:rsidR="00332941" w:rsidRPr="00F03A13" w:rsidRDefault="00332941" w:rsidP="00332941">
            <w:pPr>
              <w:pStyle w:val="ab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其他注意事項及</w:t>
            </w:r>
            <w:r w:rsidRPr="00F03A13">
              <w:rPr>
                <w:rFonts w:eastAsia="標楷體"/>
                <w:color w:val="000000" w:themeColor="text1"/>
              </w:rPr>
              <w:t xml:space="preserve">Q&amp;A </w:t>
            </w:r>
          </w:p>
        </w:tc>
        <w:tc>
          <w:tcPr>
            <w:tcW w:w="98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174FB3A" w14:textId="77777777" w:rsidR="00332941" w:rsidRPr="00F03A13" w:rsidRDefault="00332941" w:rsidP="0033294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6A277277" w14:textId="77777777" w:rsidTr="00061D5F">
        <w:trPr>
          <w:trHeight w:val="450"/>
          <w:jc w:val="center"/>
        </w:trPr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8FDAFF8" w14:textId="6519EAB1" w:rsidR="00332941" w:rsidRPr="00F03A13" w:rsidRDefault="00332941" w:rsidP="00332941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12:30-13:30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75481BB" w14:textId="77777777" w:rsidR="00332941" w:rsidRPr="00F03A13" w:rsidRDefault="00332941" w:rsidP="00332941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午餐</w:t>
            </w:r>
          </w:p>
        </w:tc>
        <w:tc>
          <w:tcPr>
            <w:tcW w:w="98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001A518" w14:textId="77777777" w:rsidR="00332941" w:rsidRPr="00F03A13" w:rsidRDefault="00332941" w:rsidP="0033294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01E93DBF" w14:textId="77777777" w:rsidTr="00A41026">
        <w:trPr>
          <w:trHeight w:val="484"/>
          <w:jc w:val="center"/>
        </w:trPr>
        <w:tc>
          <w:tcPr>
            <w:tcW w:w="9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9DDEB"/>
            <w:tcMar>
              <w:left w:w="98" w:type="dxa"/>
            </w:tcMar>
            <w:vAlign w:val="center"/>
          </w:tcPr>
          <w:p w14:paraId="065F3CE4" w14:textId="2B01053B" w:rsidR="00332941" w:rsidRPr="00F03A13" w:rsidRDefault="00332941" w:rsidP="00332941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b/>
                <w:color w:val="000000" w:themeColor="text1"/>
              </w:rPr>
              <w:t>第三場次：亞太經濟合作介紹（</w:t>
            </w:r>
            <w:r w:rsidRPr="00F03A13">
              <w:rPr>
                <w:rFonts w:eastAsia="標楷體"/>
                <w:b/>
                <w:color w:val="000000" w:themeColor="text1"/>
              </w:rPr>
              <w:t>90 min</w:t>
            </w:r>
            <w:r w:rsidRPr="00F03A13">
              <w:rPr>
                <w:rFonts w:eastAsia="標楷體"/>
                <w:b/>
                <w:color w:val="000000" w:themeColor="text1"/>
              </w:rPr>
              <w:t>）</w:t>
            </w:r>
          </w:p>
        </w:tc>
        <w:tc>
          <w:tcPr>
            <w:tcW w:w="98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EAF9B65" w14:textId="77777777" w:rsidR="00332941" w:rsidRPr="00F03A13" w:rsidRDefault="00332941" w:rsidP="0033294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043BFA5C" w14:textId="77777777" w:rsidTr="00A1694B">
        <w:trPr>
          <w:trHeight w:val="888"/>
          <w:jc w:val="center"/>
        </w:trPr>
        <w:tc>
          <w:tcPr>
            <w:tcW w:w="163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BF289DF" w14:textId="1718BE1E" w:rsidR="00332941" w:rsidRPr="00F03A13" w:rsidRDefault="00332941" w:rsidP="00332941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13:30-15:00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2A026C6" w14:textId="77777777" w:rsidR="00332941" w:rsidRPr="00F03A13" w:rsidRDefault="00332941" w:rsidP="00332941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主講人：</w:t>
            </w:r>
          </w:p>
          <w:p w14:paraId="42065D22" w14:textId="1F0A51D8" w:rsidR="00332941" w:rsidRPr="00F03A13" w:rsidRDefault="00332941" w:rsidP="00332941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廖舜右顧問</w:t>
            </w:r>
            <w:r w:rsidRPr="00F03A13">
              <w:rPr>
                <w:rFonts w:eastAsia="標楷體"/>
                <w:color w:val="000000" w:themeColor="text1"/>
              </w:rPr>
              <w:t xml:space="preserve">                     </w:t>
            </w:r>
            <w:r w:rsidR="001B3D4A" w:rsidRPr="00F03A13">
              <w:rPr>
                <w:rFonts w:eastAsia="標楷體"/>
                <w:color w:val="000000" w:themeColor="text1"/>
              </w:rPr>
              <w:t xml:space="preserve">                       </w:t>
            </w:r>
            <w:r w:rsidRPr="00F03A13">
              <w:rPr>
                <w:rFonts w:eastAsia="標楷體"/>
                <w:color w:val="000000" w:themeColor="text1"/>
              </w:rPr>
              <w:t>太平洋經濟合作理事會中華民國委員會</w:t>
            </w:r>
          </w:p>
        </w:tc>
        <w:tc>
          <w:tcPr>
            <w:tcW w:w="98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92FA790" w14:textId="77777777" w:rsidR="00332941" w:rsidRPr="00F03A13" w:rsidRDefault="00332941" w:rsidP="0033294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7FA9C3E0" w14:textId="77777777" w:rsidTr="00A244D9">
        <w:trPr>
          <w:trHeight w:val="402"/>
          <w:jc w:val="center"/>
        </w:trPr>
        <w:tc>
          <w:tcPr>
            <w:tcW w:w="163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C0053FF" w14:textId="77777777" w:rsidR="00332941" w:rsidRPr="00F03A13" w:rsidRDefault="00332941" w:rsidP="0033294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144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3A31670" w14:textId="37EF90E9" w:rsidR="00332941" w:rsidRPr="00F03A13" w:rsidRDefault="00332941" w:rsidP="00332941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Q&amp;A</w:t>
            </w:r>
            <w:r w:rsidRPr="00F03A13">
              <w:rPr>
                <w:rFonts w:eastAsia="標楷體"/>
                <w:color w:val="000000" w:themeColor="text1"/>
              </w:rPr>
              <w:t>（</w:t>
            </w:r>
            <w:r w:rsidRPr="00F03A13">
              <w:rPr>
                <w:rFonts w:eastAsia="標楷體"/>
                <w:color w:val="000000" w:themeColor="text1"/>
              </w:rPr>
              <w:t>30 min</w:t>
            </w:r>
            <w:r w:rsidRPr="00F03A13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98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2A06E07" w14:textId="77777777" w:rsidR="00332941" w:rsidRPr="00F03A13" w:rsidRDefault="00332941" w:rsidP="0033294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15BFF916" w14:textId="77777777" w:rsidTr="00977E95">
        <w:trPr>
          <w:trHeight w:val="571"/>
          <w:jc w:val="center"/>
        </w:trPr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ECC7790" w14:textId="77141F32" w:rsidR="00332941" w:rsidRPr="00F03A13" w:rsidRDefault="00332941" w:rsidP="00332941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15:00-15:15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513ADA5" w14:textId="77777777" w:rsidR="00332941" w:rsidRPr="00F03A13" w:rsidRDefault="00332941" w:rsidP="00332941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休息</w:t>
            </w:r>
          </w:p>
        </w:tc>
        <w:tc>
          <w:tcPr>
            <w:tcW w:w="98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EF98715" w14:textId="77777777" w:rsidR="00332941" w:rsidRPr="00F03A13" w:rsidRDefault="00332941" w:rsidP="0033294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0EDA80E8" w14:textId="77777777" w:rsidTr="00A41026">
        <w:trPr>
          <w:trHeight w:val="579"/>
          <w:jc w:val="center"/>
        </w:trPr>
        <w:tc>
          <w:tcPr>
            <w:tcW w:w="9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9DDEB"/>
            <w:tcMar>
              <w:left w:w="98" w:type="dxa"/>
            </w:tcMar>
            <w:vAlign w:val="center"/>
          </w:tcPr>
          <w:p w14:paraId="00C38D46" w14:textId="6C9DDC7E" w:rsidR="00332941" w:rsidRPr="00F03A13" w:rsidRDefault="00332941" w:rsidP="00332941">
            <w:pPr>
              <w:jc w:val="center"/>
              <w:rPr>
                <w:rFonts w:eastAsia="標楷體"/>
                <w:b/>
                <w:color w:val="000000" w:themeColor="text1"/>
                <w:highlight w:val="yellow"/>
              </w:rPr>
            </w:pPr>
            <w:r w:rsidRPr="00F03A13">
              <w:rPr>
                <w:rFonts w:eastAsia="標楷體"/>
                <w:b/>
                <w:color w:val="000000" w:themeColor="text1"/>
              </w:rPr>
              <w:t>第四場次：</w:t>
            </w:r>
            <w:r w:rsidRPr="00F03A13">
              <w:rPr>
                <w:rFonts w:eastAsia="標楷體" w:hint="eastAsia"/>
                <w:b/>
                <w:color w:val="000000" w:themeColor="text1"/>
              </w:rPr>
              <w:t>青年與國際外交（</w:t>
            </w:r>
            <w:r w:rsidRPr="00F03A13">
              <w:rPr>
                <w:rFonts w:eastAsia="標楷體" w:hint="eastAsia"/>
                <w:b/>
                <w:color w:val="000000" w:themeColor="text1"/>
              </w:rPr>
              <w:t>90 min</w:t>
            </w:r>
            <w:r w:rsidRPr="00F03A13">
              <w:rPr>
                <w:rFonts w:eastAsia="標楷體" w:hint="eastAsia"/>
                <w:b/>
                <w:color w:val="000000" w:themeColor="text1"/>
              </w:rPr>
              <w:t>）</w:t>
            </w:r>
          </w:p>
        </w:tc>
        <w:tc>
          <w:tcPr>
            <w:tcW w:w="98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90F6675" w14:textId="77777777" w:rsidR="00332941" w:rsidRPr="00F03A13" w:rsidRDefault="00332941" w:rsidP="0033294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F03A13" w:rsidRPr="00F03A13" w14:paraId="20959126" w14:textId="77777777" w:rsidTr="00A244D9">
        <w:trPr>
          <w:trHeight w:val="807"/>
          <w:jc w:val="center"/>
        </w:trPr>
        <w:tc>
          <w:tcPr>
            <w:tcW w:w="163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F900085" w14:textId="3D81BE6E" w:rsidR="00332941" w:rsidRPr="00F03A13" w:rsidRDefault="00332941" w:rsidP="00332941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lastRenderedPageBreak/>
              <w:t>15:15-16:45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270F005" w14:textId="77777777" w:rsidR="00332941" w:rsidRPr="00F03A13" w:rsidRDefault="00332941" w:rsidP="00332941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主講人：</w:t>
            </w:r>
          </w:p>
          <w:p w14:paraId="41B4B37A" w14:textId="07CA403F" w:rsidR="00A1694B" w:rsidRPr="00F03A13" w:rsidRDefault="00503A30" w:rsidP="00842D36">
            <w:pPr>
              <w:jc w:val="both"/>
              <w:rPr>
                <w:rFonts w:eastAsia="標楷體"/>
                <w:color w:val="000000" w:themeColor="text1"/>
              </w:rPr>
            </w:pPr>
            <w:r w:rsidRPr="004C03E9">
              <w:rPr>
                <w:rFonts w:eastAsia="標楷體" w:hint="eastAsia"/>
                <w:color w:val="000000" w:themeColor="text1"/>
              </w:rPr>
              <w:t>陳炤曄</w:t>
            </w:r>
            <w:r w:rsidR="00D65E26">
              <w:rPr>
                <w:rFonts w:eastAsia="標楷體" w:hint="eastAsia"/>
                <w:color w:val="000000" w:themeColor="text1"/>
              </w:rPr>
              <w:t>副管理師</w:t>
            </w:r>
            <w:r>
              <w:rPr>
                <w:rFonts w:eastAsia="標楷體" w:hint="eastAsia"/>
                <w:color w:val="000000" w:themeColor="text1"/>
              </w:rPr>
              <w:t xml:space="preserve">             </w:t>
            </w:r>
            <w:r w:rsidRPr="00F76E54">
              <w:rPr>
                <w:rFonts w:eastAsia="標楷體"/>
                <w:color w:val="000000" w:themeColor="text1"/>
              </w:rPr>
              <w:t xml:space="preserve">                    </w:t>
            </w:r>
            <w:r w:rsidRPr="00F76E54">
              <w:rPr>
                <w:rFonts w:eastAsia="標楷體" w:hint="eastAsia"/>
                <w:color w:val="000000" w:themeColor="text1"/>
              </w:rPr>
              <w:t xml:space="preserve">                                        </w:t>
            </w:r>
            <w:r>
              <w:rPr>
                <w:rFonts w:eastAsia="標楷體" w:hint="eastAsia"/>
                <w:color w:val="000000" w:themeColor="text1"/>
              </w:rPr>
              <w:t>國合</w:t>
            </w:r>
            <w:r w:rsidRPr="00F76E54">
              <w:rPr>
                <w:rFonts w:eastAsia="標楷體"/>
                <w:color w:val="000000" w:themeColor="text1"/>
              </w:rPr>
              <w:t>會</w:t>
            </w:r>
            <w:r w:rsidRPr="004C03E9">
              <w:rPr>
                <w:rFonts w:eastAsia="標楷體" w:hint="eastAsia"/>
                <w:color w:val="000000" w:themeColor="text1"/>
              </w:rPr>
              <w:t>技術合作處</w:t>
            </w:r>
          </w:p>
        </w:tc>
        <w:tc>
          <w:tcPr>
            <w:tcW w:w="98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C5629FC" w14:textId="77777777" w:rsidR="00332941" w:rsidRPr="00F03A13" w:rsidRDefault="00332941" w:rsidP="0033294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417F5237" w14:textId="77777777" w:rsidTr="00684958">
        <w:trPr>
          <w:trHeight w:val="282"/>
          <w:jc w:val="center"/>
        </w:trPr>
        <w:tc>
          <w:tcPr>
            <w:tcW w:w="163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4EE2829" w14:textId="77777777" w:rsidR="00332941" w:rsidRPr="00F03A13" w:rsidRDefault="00332941" w:rsidP="0033294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144" w:type="dxa"/>
            <w:tcBorders>
              <w:top w:val="dashed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F878010" w14:textId="62C43E5C" w:rsidR="00332941" w:rsidRPr="00F03A13" w:rsidRDefault="00332941" w:rsidP="00332941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Q&amp;A</w:t>
            </w:r>
            <w:r w:rsidRPr="00F03A13">
              <w:rPr>
                <w:rFonts w:eastAsia="標楷體"/>
                <w:color w:val="000000" w:themeColor="text1"/>
              </w:rPr>
              <w:t>（</w:t>
            </w:r>
            <w:r w:rsidRPr="00F03A13">
              <w:rPr>
                <w:rFonts w:eastAsia="標楷體"/>
                <w:color w:val="000000" w:themeColor="text1"/>
              </w:rPr>
              <w:t>30 min</w:t>
            </w:r>
            <w:r w:rsidRPr="00F03A13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98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C48D77A" w14:textId="77777777" w:rsidR="00332941" w:rsidRPr="00F03A13" w:rsidRDefault="00332941" w:rsidP="0033294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22FD22DC" w14:textId="77777777" w:rsidTr="00061D5F">
        <w:trPr>
          <w:trHeight w:val="409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C81DB3A" w14:textId="501AE8CB" w:rsidR="00332941" w:rsidRPr="00F03A13" w:rsidRDefault="00332941" w:rsidP="00332941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16:45-17:00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CC41258" w14:textId="77777777" w:rsidR="00332941" w:rsidRPr="00F03A13" w:rsidRDefault="00332941" w:rsidP="00332941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休息</w:t>
            </w:r>
          </w:p>
        </w:tc>
        <w:tc>
          <w:tcPr>
            <w:tcW w:w="98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9007E60" w14:textId="77777777" w:rsidR="00332941" w:rsidRPr="00F03A13" w:rsidRDefault="00332941" w:rsidP="0033294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3CAE8ED5" w14:textId="77777777" w:rsidTr="00684958">
        <w:trPr>
          <w:trHeight w:val="799"/>
          <w:jc w:val="center"/>
        </w:trPr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2E41079" w14:textId="290FEB54" w:rsidR="00332941" w:rsidRPr="00F03A13" w:rsidRDefault="00332941" w:rsidP="00332941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17:00-17:30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23E506" w14:textId="4A72C912" w:rsidR="00332941" w:rsidRPr="00F03A13" w:rsidRDefault="00332941" w:rsidP="0033294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b/>
                <w:color w:val="000000" w:themeColor="text1"/>
              </w:rPr>
              <w:t>小組交流</w:t>
            </w:r>
            <w:r w:rsidRPr="00F03A13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F03A13">
              <w:rPr>
                <w:rFonts w:eastAsia="標楷體"/>
                <w:b/>
                <w:bCs/>
                <w:color w:val="000000" w:themeColor="text1"/>
              </w:rPr>
              <w:t>30 min</w:t>
            </w:r>
            <w:r w:rsidRPr="00F03A13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  <w:p w14:paraId="431E3AE4" w14:textId="3EF4CBFC" w:rsidR="00332941" w:rsidRPr="00F03A13" w:rsidRDefault="00332941" w:rsidP="00332941">
            <w:pPr>
              <w:pStyle w:val="ab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協助小組分組討論、研擬撰寫</w:t>
            </w:r>
            <w:r w:rsidRPr="00F03A13">
              <w:rPr>
                <w:rFonts w:eastAsia="標楷體"/>
                <w:color w:val="000000" w:themeColor="text1"/>
              </w:rPr>
              <w:t>Youth Declaration</w:t>
            </w:r>
            <w:r w:rsidRPr="00F03A13">
              <w:rPr>
                <w:rFonts w:eastAsia="標楷體"/>
                <w:color w:val="000000" w:themeColor="text1"/>
              </w:rPr>
              <w:t>策略</w:t>
            </w:r>
          </w:p>
        </w:tc>
        <w:tc>
          <w:tcPr>
            <w:tcW w:w="98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9C604AE" w14:textId="77777777" w:rsidR="00332941" w:rsidRPr="00F03A13" w:rsidRDefault="00332941" w:rsidP="0033294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0C586C2D" w14:textId="77777777" w:rsidTr="00E34D42">
        <w:trPr>
          <w:trHeight w:val="1353"/>
          <w:jc w:val="center"/>
        </w:trPr>
        <w:tc>
          <w:tcPr>
            <w:tcW w:w="16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FAA5288" w14:textId="0C0DD236" w:rsidR="00332941" w:rsidRPr="00F03A13" w:rsidRDefault="00332941" w:rsidP="00332941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17:30-18:00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42CD405" w14:textId="361BB027" w:rsidR="00332941" w:rsidRPr="00F03A13" w:rsidRDefault="00332941" w:rsidP="00332941">
            <w:pPr>
              <w:spacing w:line="360" w:lineRule="exact"/>
              <w:rPr>
                <w:rFonts w:eastAsia="標楷體"/>
                <w:b/>
                <w:bCs/>
                <w:color w:val="000000" w:themeColor="text1"/>
              </w:rPr>
            </w:pPr>
            <w:r w:rsidRPr="00F03A13">
              <w:rPr>
                <w:rFonts w:eastAsia="標楷體"/>
                <w:b/>
                <w:bCs/>
                <w:color w:val="000000" w:themeColor="text1"/>
              </w:rPr>
              <w:t>自由活動（</w:t>
            </w:r>
            <w:r w:rsidRPr="00F03A13">
              <w:rPr>
                <w:rFonts w:eastAsia="標楷體"/>
                <w:b/>
                <w:bCs/>
                <w:color w:val="000000" w:themeColor="text1"/>
              </w:rPr>
              <w:t>30 min</w:t>
            </w:r>
            <w:r w:rsidRPr="00F03A13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98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6CE8887" w14:textId="77777777" w:rsidR="00332941" w:rsidRPr="00F03A13" w:rsidRDefault="00332941" w:rsidP="00332941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</w:tr>
      <w:tr w:rsidR="00332941" w:rsidRPr="00F03A13" w14:paraId="6ABB9161" w14:textId="77777777" w:rsidTr="008E56B3">
        <w:trPr>
          <w:trHeight w:val="2116"/>
          <w:jc w:val="center"/>
        </w:trPr>
        <w:tc>
          <w:tcPr>
            <w:tcW w:w="16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3AB89D" w14:textId="77777777" w:rsidR="00332941" w:rsidRPr="00F03A13" w:rsidRDefault="00332941" w:rsidP="00332941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18:00-20:00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2C936B3" w14:textId="1BB53533" w:rsidR="00332941" w:rsidRPr="00F03A13" w:rsidRDefault="00332941" w:rsidP="00332941">
            <w:pPr>
              <w:spacing w:line="360" w:lineRule="exact"/>
              <w:rPr>
                <w:rFonts w:eastAsia="標楷體"/>
                <w:b/>
                <w:bCs/>
                <w:color w:val="000000" w:themeColor="text1"/>
              </w:rPr>
            </w:pPr>
            <w:r w:rsidRPr="00F03A13">
              <w:rPr>
                <w:rFonts w:eastAsia="標楷體"/>
                <w:b/>
                <w:bCs/>
                <w:color w:val="000000" w:themeColor="text1"/>
              </w:rPr>
              <w:t>Welcome Reception</w:t>
            </w:r>
            <w:r w:rsidRPr="00F03A13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F03A13">
              <w:rPr>
                <w:rFonts w:eastAsia="標楷體"/>
                <w:b/>
                <w:bCs/>
                <w:color w:val="000000" w:themeColor="text1"/>
              </w:rPr>
              <w:t>120 min</w:t>
            </w:r>
            <w:r w:rsidRPr="00F03A13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  <w:p w14:paraId="5C445ECC" w14:textId="0080018F" w:rsidR="00332941" w:rsidRPr="00F03A13" w:rsidRDefault="00332941" w:rsidP="00332941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主持人：</w:t>
            </w:r>
            <w:r w:rsidRPr="00F03A13">
              <w:rPr>
                <w:rFonts w:eastAsia="標楷體" w:hint="eastAsia"/>
                <w:color w:val="000000" w:themeColor="text1"/>
              </w:rPr>
              <w:t>陳嘉甫</w:t>
            </w:r>
            <w:r w:rsidRPr="00F03A13">
              <w:rPr>
                <w:rFonts w:eastAsia="標楷體"/>
                <w:color w:val="000000" w:themeColor="text1"/>
              </w:rPr>
              <w:t>研究員</w:t>
            </w:r>
            <w:r w:rsidRPr="00F03A13">
              <w:rPr>
                <w:rFonts w:eastAsia="標楷體"/>
                <w:color w:val="000000" w:themeColor="text1"/>
              </w:rPr>
              <w:t xml:space="preserve">       </w:t>
            </w:r>
            <w:r w:rsidRPr="00F03A13">
              <w:rPr>
                <w:rFonts w:eastAsia="標楷體" w:hint="eastAsia"/>
                <w:color w:val="000000" w:themeColor="text1"/>
              </w:rPr>
              <w:t xml:space="preserve">   </w:t>
            </w:r>
            <w:r w:rsidR="00722FA3">
              <w:rPr>
                <w:rFonts w:eastAsia="標楷體" w:hint="eastAsia"/>
                <w:color w:val="000000" w:themeColor="text1"/>
              </w:rPr>
              <w:t xml:space="preserve">             </w:t>
            </w:r>
            <w:r w:rsidRPr="00F03A13">
              <w:rPr>
                <w:rFonts w:eastAsia="標楷體"/>
                <w:color w:val="000000" w:themeColor="text1"/>
              </w:rPr>
              <w:t xml:space="preserve"> </w:t>
            </w:r>
            <w:r w:rsidRPr="00F03A13">
              <w:rPr>
                <w:rFonts w:eastAsia="標楷體"/>
                <w:color w:val="000000" w:themeColor="text1"/>
              </w:rPr>
              <w:t>太平洋經濟合作理事會中華民國委員會</w:t>
            </w:r>
          </w:p>
          <w:p w14:paraId="7CCF5748" w14:textId="0CEC8919" w:rsidR="00332941" w:rsidRPr="00F03A13" w:rsidRDefault="00332941" w:rsidP="00332941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主講人：</w:t>
            </w:r>
            <w:r w:rsidR="00A05EEB" w:rsidRPr="00F03A13">
              <w:rPr>
                <w:rFonts w:eastAsia="標楷體" w:hint="eastAsia"/>
                <w:color w:val="000000" w:themeColor="text1"/>
              </w:rPr>
              <w:t>鄭丞傑</w:t>
            </w:r>
            <w:r w:rsidR="009D4748">
              <w:rPr>
                <w:rFonts w:eastAsia="標楷體" w:hint="eastAsia"/>
                <w:color w:val="000000" w:themeColor="text1"/>
              </w:rPr>
              <w:t>、</w:t>
            </w:r>
            <w:r w:rsidR="009D4748" w:rsidRPr="009D4748">
              <w:rPr>
                <w:rFonts w:eastAsia="標楷體" w:hint="eastAsia"/>
                <w:color w:val="000000" w:themeColor="text1"/>
              </w:rPr>
              <w:t>Hanako Purapuran</w:t>
            </w:r>
            <w:r w:rsidR="009D4748">
              <w:rPr>
                <w:rFonts w:eastAsia="標楷體" w:hint="eastAsia"/>
                <w:color w:val="000000" w:themeColor="text1"/>
              </w:rPr>
              <w:t>（</w:t>
            </w:r>
            <w:r w:rsidR="009D4748" w:rsidRPr="009D4748">
              <w:rPr>
                <w:rFonts w:eastAsia="標楷體" w:hint="eastAsia"/>
                <w:color w:val="000000" w:themeColor="text1"/>
              </w:rPr>
              <w:t>陳玟君</w:t>
            </w:r>
            <w:r w:rsidR="009D4748">
              <w:rPr>
                <w:rFonts w:eastAsia="標楷體" w:hint="eastAsia"/>
                <w:color w:val="000000" w:themeColor="text1"/>
              </w:rPr>
              <w:t>）</w:t>
            </w:r>
            <w:r w:rsidR="009D4748" w:rsidRPr="00F03A13">
              <w:rPr>
                <w:rFonts w:eastAsia="標楷體" w:hint="eastAsia"/>
                <w:color w:val="000000" w:themeColor="text1"/>
              </w:rPr>
              <w:t>（我國</w:t>
            </w:r>
            <w:r w:rsidR="009D4748" w:rsidRPr="00F03A13">
              <w:rPr>
                <w:rFonts w:eastAsia="標楷體" w:hint="eastAsia"/>
                <w:color w:val="000000" w:themeColor="text1"/>
              </w:rPr>
              <w:t>2024 VOF</w:t>
            </w:r>
            <w:r w:rsidR="009D4748" w:rsidRPr="00F03A13">
              <w:rPr>
                <w:rFonts w:eastAsia="標楷體" w:hint="eastAsia"/>
                <w:color w:val="000000" w:themeColor="text1"/>
              </w:rPr>
              <w:t>代表）</w:t>
            </w:r>
          </w:p>
          <w:p w14:paraId="32A04989" w14:textId="77777777" w:rsidR="00332941" w:rsidRPr="00F03A13" w:rsidRDefault="00332941" w:rsidP="00332941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  <w:p w14:paraId="084577E0" w14:textId="51190C5E" w:rsidR="00332941" w:rsidRPr="00F03A13" w:rsidRDefault="00332941" w:rsidP="00332941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（規劃以全英文進行）</w:t>
            </w:r>
          </w:p>
        </w:tc>
        <w:tc>
          <w:tcPr>
            <w:tcW w:w="980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6C14883E" w14:textId="77777777" w:rsidR="00332941" w:rsidRPr="00F03A13" w:rsidRDefault="00332941" w:rsidP="00332941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</w:tr>
    </w:tbl>
    <w:p w14:paraId="7F12BD24" w14:textId="77777777" w:rsidR="00A1694B" w:rsidRPr="00F03A13" w:rsidRDefault="00A1694B">
      <w:pPr>
        <w:rPr>
          <w:rFonts w:eastAsia="標楷體"/>
          <w:color w:val="000000" w:themeColor="text1"/>
        </w:rPr>
      </w:pPr>
    </w:p>
    <w:tbl>
      <w:tblPr>
        <w:tblW w:w="1075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32"/>
        <w:gridCol w:w="8144"/>
        <w:gridCol w:w="980"/>
      </w:tblGrid>
      <w:tr w:rsidR="00F03A13" w:rsidRPr="00F03A13" w14:paraId="6DBC4FC0" w14:textId="77777777" w:rsidTr="00A1694B">
        <w:trPr>
          <w:trHeight w:val="547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98" w:type="dxa"/>
            </w:tcMar>
            <w:vAlign w:val="center"/>
          </w:tcPr>
          <w:p w14:paraId="008CE150" w14:textId="78E8A146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b/>
                <w:color w:val="000000" w:themeColor="text1"/>
              </w:rPr>
              <w:t>7</w:t>
            </w:r>
            <w:r w:rsidRPr="00F03A13">
              <w:rPr>
                <w:rFonts w:eastAsia="標楷體"/>
                <w:b/>
                <w:color w:val="000000" w:themeColor="text1"/>
              </w:rPr>
              <w:t>月</w:t>
            </w:r>
            <w:r w:rsidR="009E7AB4" w:rsidRPr="00F03A13">
              <w:rPr>
                <w:rFonts w:eastAsia="標楷體" w:hint="eastAsia"/>
                <w:b/>
                <w:color w:val="000000" w:themeColor="text1"/>
              </w:rPr>
              <w:t>23</w:t>
            </w:r>
            <w:r w:rsidRPr="00F03A13">
              <w:rPr>
                <w:rFonts w:eastAsia="標楷體"/>
                <w:b/>
                <w:color w:val="000000" w:themeColor="text1"/>
              </w:rPr>
              <w:t>日（週三）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E599" w:themeFill="accent4" w:themeFillTint="66"/>
            <w:vAlign w:val="center"/>
          </w:tcPr>
          <w:p w14:paraId="37AC72C9" w14:textId="33B0F23D" w:rsidR="002F546A" w:rsidRPr="00F03A13" w:rsidRDefault="002F546A" w:rsidP="002F546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F03A13">
              <w:rPr>
                <w:rFonts w:eastAsia="標楷體"/>
                <w:b/>
                <w:color w:val="000000" w:themeColor="text1"/>
              </w:rPr>
              <w:t>會議室</w:t>
            </w:r>
          </w:p>
        </w:tc>
      </w:tr>
      <w:tr w:rsidR="00F03A13" w:rsidRPr="00F03A13" w14:paraId="127C6F8B" w14:textId="77777777" w:rsidTr="00A1694B">
        <w:trPr>
          <w:trHeight w:val="609"/>
          <w:jc w:val="center"/>
        </w:trPr>
        <w:tc>
          <w:tcPr>
            <w:tcW w:w="97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E9DDEB"/>
            <w:tcMar>
              <w:left w:w="98" w:type="dxa"/>
            </w:tcMar>
            <w:vAlign w:val="center"/>
          </w:tcPr>
          <w:p w14:paraId="6C4C7009" w14:textId="6AC2F288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b/>
                <w:color w:val="000000" w:themeColor="text1"/>
              </w:rPr>
              <w:t>第五場次：</w:t>
            </w:r>
            <w:r w:rsidR="007044A4" w:rsidRPr="00F03A13">
              <w:rPr>
                <w:rFonts w:eastAsia="標楷體" w:hint="eastAsia"/>
                <w:b/>
                <w:color w:val="000000" w:themeColor="text1"/>
              </w:rPr>
              <w:t>APEC</w:t>
            </w:r>
            <w:r w:rsidR="007044A4" w:rsidRPr="00F03A13">
              <w:rPr>
                <w:rFonts w:eastAsia="標楷體" w:hint="eastAsia"/>
                <w:b/>
                <w:color w:val="000000" w:themeColor="text1"/>
              </w:rPr>
              <w:t>會議－議事原則與經驗分享</w:t>
            </w:r>
            <w:r w:rsidRPr="00F03A13">
              <w:rPr>
                <w:rFonts w:eastAsia="標楷體"/>
                <w:b/>
                <w:color w:val="000000" w:themeColor="text1"/>
              </w:rPr>
              <w:t>（</w:t>
            </w:r>
            <w:r w:rsidRPr="00F03A13">
              <w:rPr>
                <w:rFonts w:eastAsia="標楷體"/>
                <w:b/>
                <w:color w:val="000000" w:themeColor="text1"/>
              </w:rPr>
              <w:t>90 min</w:t>
            </w:r>
            <w:r w:rsidRPr="00F03A13">
              <w:rPr>
                <w:rFonts w:eastAsia="標楷體"/>
                <w:b/>
                <w:color w:val="000000" w:themeColor="text1"/>
              </w:rPr>
              <w:t>）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D368F2" w14:textId="77777777" w:rsidR="00070C68" w:rsidRDefault="00070C68" w:rsidP="00070C68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227</w:t>
            </w:r>
          </w:p>
          <w:p w14:paraId="4B72E9B4" w14:textId="426DE05C" w:rsidR="002F546A" w:rsidRPr="00F03A13" w:rsidRDefault="00070C68" w:rsidP="00070C68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教室</w:t>
            </w:r>
          </w:p>
        </w:tc>
      </w:tr>
      <w:tr w:rsidR="00F03A13" w:rsidRPr="00F03A13" w14:paraId="47A6467A" w14:textId="77777777" w:rsidTr="00842D36">
        <w:trPr>
          <w:trHeight w:val="883"/>
          <w:jc w:val="center"/>
        </w:trPr>
        <w:tc>
          <w:tcPr>
            <w:tcW w:w="16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ACFD01B" w14:textId="3CD43059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09:00-10:30</w:t>
            </w:r>
          </w:p>
        </w:tc>
        <w:tc>
          <w:tcPr>
            <w:tcW w:w="8144" w:type="dxa"/>
            <w:tcBorders>
              <w:top w:val="single" w:sz="4" w:space="0" w:color="000001"/>
              <w:left w:val="single" w:sz="4" w:space="0" w:color="000001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16F86E2" w14:textId="77777777" w:rsidR="002F546A" w:rsidRPr="00F03A13" w:rsidRDefault="002F546A" w:rsidP="00A717D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主講人：</w:t>
            </w:r>
          </w:p>
          <w:p w14:paraId="4E96553B" w14:textId="091E65C6" w:rsidR="005D1EB4" w:rsidRPr="00F03A13" w:rsidRDefault="007044A4" w:rsidP="00842D36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 w:hint="eastAsia"/>
                <w:color w:val="000000" w:themeColor="text1"/>
              </w:rPr>
              <w:t>許峻賓秘書長</w:t>
            </w:r>
            <w:r w:rsidRPr="00F03A13">
              <w:rPr>
                <w:rFonts w:eastAsia="標楷體" w:hint="eastAsia"/>
                <w:color w:val="000000" w:themeColor="text1"/>
              </w:rPr>
              <w:t xml:space="preserve">                                        </w:t>
            </w:r>
            <w:r w:rsidRPr="00F03A13">
              <w:rPr>
                <w:rFonts w:eastAsia="標楷體" w:hint="eastAsia"/>
                <w:color w:val="000000" w:themeColor="text1"/>
              </w:rPr>
              <w:t>太平洋經濟合作理事會中華民國委員會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8509D0F" w14:textId="32304B9B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5D110ABE" w14:textId="77777777" w:rsidTr="001036CC">
        <w:trPr>
          <w:trHeight w:val="419"/>
          <w:jc w:val="center"/>
        </w:trPr>
        <w:tc>
          <w:tcPr>
            <w:tcW w:w="1632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0EAA43D" w14:textId="77777777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144" w:type="dxa"/>
            <w:tcBorders>
              <w:top w:val="dashed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4ABA3E8" w14:textId="29E00D08" w:rsidR="002F546A" w:rsidRPr="00F03A13" w:rsidRDefault="002F546A" w:rsidP="00A717DE">
            <w:pPr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Q&amp;A</w:t>
            </w:r>
            <w:r w:rsidRPr="00F03A13">
              <w:rPr>
                <w:rFonts w:eastAsia="標楷體"/>
                <w:color w:val="000000" w:themeColor="text1"/>
              </w:rPr>
              <w:t>（</w:t>
            </w:r>
            <w:r w:rsidRPr="00F03A13">
              <w:rPr>
                <w:rFonts w:eastAsia="標楷體"/>
                <w:color w:val="000000" w:themeColor="text1"/>
              </w:rPr>
              <w:t>30 min</w:t>
            </w:r>
            <w:r w:rsidRPr="00F03A13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7BBDCC3" w14:textId="73836516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19996EE8" w14:textId="77777777" w:rsidTr="00A1694B">
        <w:trPr>
          <w:trHeight w:val="697"/>
          <w:jc w:val="center"/>
        </w:trPr>
        <w:tc>
          <w:tcPr>
            <w:tcW w:w="16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1D5F60F" w14:textId="77777777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10:30-10:45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84D91E3" w14:textId="77777777" w:rsidR="002F546A" w:rsidRPr="00F03A13" w:rsidRDefault="002F546A" w:rsidP="00A717DE">
            <w:pPr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休息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2E295CC" w14:textId="444E2B0B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320A330A" w14:textId="77777777" w:rsidTr="00842D36">
        <w:trPr>
          <w:trHeight w:val="689"/>
          <w:jc w:val="center"/>
        </w:trPr>
        <w:tc>
          <w:tcPr>
            <w:tcW w:w="97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E9DDEB"/>
            <w:tcMar>
              <w:left w:w="98" w:type="dxa"/>
            </w:tcMar>
            <w:vAlign w:val="center"/>
          </w:tcPr>
          <w:p w14:paraId="2E406BCF" w14:textId="1306A0EF" w:rsidR="002F546A" w:rsidRPr="00F03A13" w:rsidRDefault="002F546A" w:rsidP="00A717DE">
            <w:pPr>
              <w:pStyle w:val="a7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lang w:eastAsia="zh-TW"/>
              </w:rPr>
            </w:pPr>
            <w:r w:rsidRPr="00F03A13">
              <w:rPr>
                <w:rFonts w:ascii="Times New Roman" w:eastAsia="標楷體" w:hAnsi="Times New Roman"/>
                <w:bCs w:val="0"/>
                <w:color w:val="000000" w:themeColor="text1"/>
                <w:sz w:val="24"/>
                <w:lang w:eastAsia="zh-TW"/>
              </w:rPr>
              <w:t>第六場次：</w:t>
            </w:r>
            <w:r w:rsidRPr="00F03A13">
              <w:rPr>
                <w:rFonts w:ascii="Times New Roman" w:eastAsia="標楷體" w:hAnsi="Times New Roman"/>
                <w:color w:val="000000" w:themeColor="text1"/>
                <w:sz w:val="24"/>
                <w:lang w:eastAsia="zh-TW"/>
              </w:rPr>
              <w:t>數位轉型</w:t>
            </w:r>
            <w:r w:rsidRPr="00F03A13">
              <w:rPr>
                <w:rFonts w:ascii="Times New Roman" w:eastAsia="標楷體" w:hAnsi="Times New Roman"/>
                <w:color w:val="000000" w:themeColor="text1"/>
                <w:sz w:val="24"/>
                <w:lang w:eastAsia="zh-TW"/>
              </w:rPr>
              <w:t xml:space="preserve"> </w:t>
            </w:r>
            <w:r w:rsidRPr="00F03A13">
              <w:rPr>
                <w:rFonts w:ascii="Times New Roman" w:eastAsia="標楷體" w:hAnsi="Times New Roman"/>
                <w:color w:val="000000" w:themeColor="text1"/>
                <w:sz w:val="24"/>
                <w:lang w:eastAsia="zh-TW"/>
              </w:rPr>
              <w:t>加速創新（</w:t>
            </w:r>
            <w:r w:rsidRPr="00F03A13">
              <w:rPr>
                <w:rFonts w:ascii="Times New Roman" w:eastAsia="標楷體" w:hAnsi="Times New Roman"/>
                <w:color w:val="000000" w:themeColor="text1"/>
                <w:sz w:val="24"/>
                <w:lang w:eastAsia="zh-TW"/>
              </w:rPr>
              <w:t>90 min</w:t>
            </w:r>
            <w:r w:rsidRPr="00F03A13">
              <w:rPr>
                <w:rFonts w:ascii="Times New Roman" w:eastAsia="標楷體" w:hAnsi="Times New Roman"/>
                <w:color w:val="000000" w:themeColor="text1"/>
                <w:sz w:val="24"/>
                <w:lang w:eastAsia="zh-TW"/>
              </w:rPr>
              <w:t>）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874C082" w14:textId="65CA3ADD" w:rsidR="002F546A" w:rsidRPr="00F03A13" w:rsidRDefault="002F546A" w:rsidP="00C63218">
            <w:pPr>
              <w:rPr>
                <w:rFonts w:eastAsia="標楷體"/>
                <w:bCs/>
                <w:color w:val="000000" w:themeColor="text1"/>
              </w:rPr>
            </w:pPr>
          </w:p>
        </w:tc>
      </w:tr>
      <w:tr w:rsidR="00F03A13" w:rsidRPr="00F03A13" w14:paraId="07E9D24B" w14:textId="77777777" w:rsidTr="00842D36">
        <w:trPr>
          <w:trHeight w:val="841"/>
          <w:jc w:val="center"/>
        </w:trPr>
        <w:tc>
          <w:tcPr>
            <w:tcW w:w="1632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C54CB31" w14:textId="718E562B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10:45-12:15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00000A"/>
              <w:bottom w:val="dashed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C03F85B" w14:textId="77777777" w:rsidR="002F546A" w:rsidRPr="00F03A13" w:rsidRDefault="002F546A" w:rsidP="00A717D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主講人：</w:t>
            </w:r>
          </w:p>
          <w:p w14:paraId="612433A2" w14:textId="3AEB411D" w:rsidR="005D1EB4" w:rsidRPr="00842D36" w:rsidRDefault="00FB2B49" w:rsidP="00842D36">
            <w:pPr>
              <w:rPr>
                <w:rFonts w:eastAsia="標楷體"/>
                <w:color w:val="000000" w:themeColor="text1"/>
              </w:rPr>
            </w:pPr>
            <w:r w:rsidRPr="00FB2B49">
              <w:rPr>
                <w:rFonts w:eastAsia="標楷體" w:hint="eastAsia"/>
                <w:color w:val="000000" w:themeColor="text1"/>
              </w:rPr>
              <w:t>李竹萱行銷長</w:t>
            </w:r>
            <w:r w:rsidR="009762E2" w:rsidRPr="00F03A13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="009762E2" w:rsidRPr="00F03A13">
              <w:rPr>
                <w:rFonts w:eastAsia="標楷體"/>
                <w:color w:val="000000" w:themeColor="text1"/>
              </w:rPr>
              <w:t xml:space="preserve"> </w:t>
            </w:r>
            <w:r w:rsidR="009762E2" w:rsidRPr="00F03A13">
              <w:rPr>
                <w:rFonts w:eastAsia="標楷體" w:hint="eastAsia"/>
                <w:color w:val="000000" w:themeColor="text1"/>
              </w:rPr>
              <w:t xml:space="preserve">         </w:t>
            </w:r>
            <w:r w:rsidR="00842D36">
              <w:rPr>
                <w:rFonts w:eastAsia="標楷體" w:hint="eastAsia"/>
                <w:color w:val="000000" w:themeColor="text1"/>
              </w:rPr>
              <w:t xml:space="preserve">                                                    </w:t>
            </w:r>
            <w:r w:rsidR="00EA10E8" w:rsidRPr="00F03A13">
              <w:rPr>
                <w:rFonts w:eastAsia="標楷體" w:hint="eastAsia"/>
                <w:color w:val="000000" w:themeColor="text1"/>
              </w:rPr>
              <w:t xml:space="preserve"> </w:t>
            </w:r>
            <w:r w:rsidR="009762E2" w:rsidRPr="00F03A13">
              <w:rPr>
                <w:rFonts w:eastAsia="標楷體"/>
                <w:color w:val="000000" w:themeColor="text1"/>
              </w:rPr>
              <w:t>圖靈鏈</w:t>
            </w:r>
            <w:r w:rsidR="009762E2" w:rsidRPr="00F03A13">
              <w:rPr>
                <w:rFonts w:eastAsia="標楷體"/>
                <w:color w:val="000000" w:themeColor="text1"/>
              </w:rPr>
              <w:t>Turing Space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DDB15B" w14:textId="43115C5B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4C8BE6CC" w14:textId="77777777" w:rsidTr="001036CC">
        <w:trPr>
          <w:trHeight w:val="430"/>
          <w:jc w:val="center"/>
        </w:trPr>
        <w:tc>
          <w:tcPr>
            <w:tcW w:w="163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353FBE" w14:textId="77777777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144" w:type="dxa"/>
            <w:tcBorders>
              <w:top w:val="dashed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5DB3438" w14:textId="5ABD8337" w:rsidR="002F546A" w:rsidRPr="00F03A13" w:rsidRDefault="002F546A" w:rsidP="00A717DE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Q&amp;A</w:t>
            </w:r>
            <w:r w:rsidRPr="00F03A13">
              <w:rPr>
                <w:rFonts w:eastAsia="標楷體"/>
                <w:color w:val="000000" w:themeColor="text1"/>
              </w:rPr>
              <w:t>（</w:t>
            </w:r>
            <w:r w:rsidRPr="00F03A13">
              <w:rPr>
                <w:rFonts w:eastAsia="標楷體"/>
                <w:color w:val="000000" w:themeColor="text1"/>
              </w:rPr>
              <w:t>30 min</w:t>
            </w:r>
            <w:r w:rsidRPr="00F03A13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6EF3CD" w14:textId="4FCD259A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5E07576E" w14:textId="77777777" w:rsidTr="00934F37">
        <w:trPr>
          <w:trHeight w:val="507"/>
          <w:jc w:val="center"/>
        </w:trPr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E220C75" w14:textId="7BCBE74D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12:15-13:15</w:t>
            </w:r>
          </w:p>
        </w:tc>
        <w:tc>
          <w:tcPr>
            <w:tcW w:w="814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B44B101" w14:textId="77777777" w:rsidR="002F546A" w:rsidRPr="00F03A13" w:rsidRDefault="002F546A" w:rsidP="00A717DE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午餐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475EA9" w14:textId="42D5B7AA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087E4721" w14:textId="77777777" w:rsidTr="00A1694B">
        <w:trPr>
          <w:trHeight w:val="615"/>
          <w:jc w:val="center"/>
        </w:trPr>
        <w:tc>
          <w:tcPr>
            <w:tcW w:w="97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9DDEB"/>
            <w:tcMar>
              <w:left w:w="98" w:type="dxa"/>
            </w:tcMar>
            <w:vAlign w:val="center"/>
          </w:tcPr>
          <w:p w14:paraId="5AB1EF3A" w14:textId="049888C0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b/>
                <w:color w:val="000000" w:themeColor="text1"/>
              </w:rPr>
              <w:t>第七場次：</w:t>
            </w:r>
            <w:r w:rsidR="007044A4" w:rsidRPr="00F03A13">
              <w:rPr>
                <w:rFonts w:eastAsia="標楷體" w:hint="eastAsia"/>
                <w:b/>
                <w:color w:val="000000" w:themeColor="text1"/>
              </w:rPr>
              <w:t>綠色經濟</w:t>
            </w:r>
            <w:r w:rsidR="007044A4" w:rsidRPr="00F03A13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="007044A4" w:rsidRPr="00F03A13">
              <w:rPr>
                <w:rFonts w:eastAsia="標楷體" w:hint="eastAsia"/>
                <w:b/>
                <w:color w:val="000000" w:themeColor="text1"/>
              </w:rPr>
              <w:t>永續未來</w:t>
            </w:r>
            <w:r w:rsidR="00752C7F" w:rsidRPr="00F03A13">
              <w:rPr>
                <w:rFonts w:eastAsia="標楷體" w:hint="eastAsia"/>
                <w:b/>
                <w:color w:val="000000" w:themeColor="text1"/>
              </w:rPr>
              <w:t>（</w:t>
            </w:r>
            <w:r w:rsidR="00752C7F" w:rsidRPr="00F03A13">
              <w:rPr>
                <w:rFonts w:eastAsia="標楷體" w:hint="eastAsia"/>
                <w:b/>
                <w:color w:val="000000" w:themeColor="text1"/>
              </w:rPr>
              <w:t>90 min</w:t>
            </w:r>
            <w:r w:rsidR="00752C7F" w:rsidRPr="00F03A13">
              <w:rPr>
                <w:rFonts w:eastAsia="標楷體" w:hint="eastAsia"/>
                <w:b/>
                <w:color w:val="000000" w:themeColor="text1"/>
              </w:rPr>
              <w:t>）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335CDB" w14:textId="4773C0D9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1AA55E0B" w14:textId="77777777" w:rsidTr="00842D36">
        <w:trPr>
          <w:trHeight w:val="984"/>
          <w:jc w:val="center"/>
        </w:trPr>
        <w:tc>
          <w:tcPr>
            <w:tcW w:w="16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F7B8358" w14:textId="6363FF0D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13:15-14:45</w:t>
            </w:r>
          </w:p>
        </w:tc>
        <w:tc>
          <w:tcPr>
            <w:tcW w:w="8144" w:type="dxa"/>
            <w:tcBorders>
              <w:top w:val="single" w:sz="4" w:space="0" w:color="000001"/>
              <w:left w:val="single" w:sz="4" w:space="0" w:color="00000A"/>
              <w:bottom w:val="dashed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06AB64F" w14:textId="77777777" w:rsidR="002F546A" w:rsidRPr="00F03A13" w:rsidRDefault="002F546A" w:rsidP="00A717DE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主講人：</w:t>
            </w:r>
          </w:p>
          <w:p w14:paraId="78AD18D6" w14:textId="557BCAC2" w:rsidR="00167A28" w:rsidRPr="00F03A13" w:rsidRDefault="007044A4" w:rsidP="00752C7F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楊美斐董事長</w:t>
            </w:r>
            <w:r w:rsidRPr="00F03A13">
              <w:rPr>
                <w:rFonts w:eastAsia="標楷體"/>
                <w:bCs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bCs/>
                <w:color w:val="000000" w:themeColor="text1"/>
              </w:rPr>
              <w:t xml:space="preserve">                                              </w:t>
            </w:r>
            <w:r w:rsidRPr="00F03A13">
              <w:rPr>
                <w:rFonts w:eastAsia="標楷體"/>
                <w:bCs/>
                <w:color w:val="000000" w:themeColor="text1"/>
              </w:rPr>
              <w:t xml:space="preserve">              </w:t>
            </w:r>
            <w:r w:rsidRPr="00F03A13">
              <w:rPr>
                <w:rFonts w:eastAsia="標楷體" w:hint="eastAsia"/>
                <w:bCs/>
                <w:color w:val="000000" w:themeColor="text1"/>
              </w:rPr>
              <w:t xml:space="preserve">    </w:t>
            </w:r>
            <w:r w:rsidRPr="00F03A13">
              <w:rPr>
                <w:rFonts w:eastAsia="標楷體"/>
                <w:color w:val="000000" w:themeColor="text1"/>
              </w:rPr>
              <w:t>美科科技股份有限公司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39EB57E" w14:textId="4E63B972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005AF754" w14:textId="77777777" w:rsidTr="00684958">
        <w:trPr>
          <w:trHeight w:val="404"/>
          <w:jc w:val="center"/>
        </w:trPr>
        <w:tc>
          <w:tcPr>
            <w:tcW w:w="163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5159979" w14:textId="77777777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144" w:type="dxa"/>
            <w:tcBorders>
              <w:top w:val="dashed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8AD89C1" w14:textId="72C2BAB6" w:rsidR="002F546A" w:rsidRPr="00F03A13" w:rsidRDefault="002F546A" w:rsidP="00A717DE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Q&amp;A</w:t>
            </w:r>
            <w:r w:rsidRPr="00F03A13">
              <w:rPr>
                <w:rFonts w:eastAsia="標楷體"/>
                <w:color w:val="000000" w:themeColor="text1"/>
              </w:rPr>
              <w:t>（</w:t>
            </w:r>
            <w:r w:rsidRPr="00F03A13">
              <w:rPr>
                <w:rFonts w:eastAsia="標楷體"/>
                <w:color w:val="000000" w:themeColor="text1"/>
              </w:rPr>
              <w:t>30 min</w:t>
            </w:r>
            <w:r w:rsidRPr="00F03A13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48A7FEF" w14:textId="589B5A7D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583D9518" w14:textId="77777777" w:rsidTr="00684958">
        <w:trPr>
          <w:trHeight w:val="566"/>
          <w:jc w:val="center"/>
        </w:trPr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CCEFC9A" w14:textId="7166F5C8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14:45-15:00</w:t>
            </w:r>
          </w:p>
        </w:tc>
        <w:tc>
          <w:tcPr>
            <w:tcW w:w="81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BBD646E" w14:textId="77777777" w:rsidR="002F546A" w:rsidRPr="00F03A13" w:rsidRDefault="002F546A" w:rsidP="00A717DE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休息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BC2B8EF" w14:textId="1572F607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72E8AACC" w14:textId="77777777" w:rsidTr="003723D3">
        <w:trPr>
          <w:trHeight w:val="531"/>
          <w:jc w:val="center"/>
        </w:trPr>
        <w:tc>
          <w:tcPr>
            <w:tcW w:w="97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9DDEB"/>
            <w:tcMar>
              <w:left w:w="98" w:type="dxa"/>
            </w:tcMar>
            <w:vAlign w:val="center"/>
          </w:tcPr>
          <w:p w14:paraId="4D8DA59D" w14:textId="530CE809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b/>
                <w:color w:val="000000" w:themeColor="text1"/>
              </w:rPr>
              <w:lastRenderedPageBreak/>
              <w:t>第八場次：</w:t>
            </w:r>
            <w:r w:rsidRPr="00F03A13">
              <w:rPr>
                <w:rFonts w:eastAsia="標楷體"/>
                <w:b/>
                <w:color w:val="000000" w:themeColor="text1"/>
              </w:rPr>
              <w:t>APEC</w:t>
            </w:r>
            <w:r w:rsidRPr="00F03A13">
              <w:rPr>
                <w:rFonts w:eastAsia="標楷體"/>
                <w:b/>
                <w:bCs/>
                <w:color w:val="000000" w:themeColor="text1"/>
              </w:rPr>
              <w:t>議題</w:t>
            </w:r>
            <w:r w:rsidRPr="00F03A13">
              <w:rPr>
                <w:rFonts w:eastAsia="標楷體"/>
                <w:b/>
                <w:color w:val="000000" w:themeColor="text1"/>
              </w:rPr>
              <w:t>探討</w:t>
            </w:r>
            <w:r w:rsidRPr="00F03A13">
              <w:rPr>
                <w:rFonts w:eastAsia="標楷體"/>
                <w:b/>
                <w:color w:val="000000" w:themeColor="text1"/>
              </w:rPr>
              <w:t xml:space="preserve"> (120 min)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E176774" w14:textId="23906D61" w:rsidR="002F546A" w:rsidRPr="00F03A13" w:rsidRDefault="002F546A" w:rsidP="00C63218">
            <w:pPr>
              <w:rPr>
                <w:rFonts w:eastAsia="標楷體"/>
                <w:b/>
                <w:color w:val="000000" w:themeColor="text1"/>
              </w:rPr>
            </w:pPr>
          </w:p>
        </w:tc>
      </w:tr>
      <w:tr w:rsidR="00F03A13" w:rsidRPr="00F03A13" w14:paraId="42A483CF" w14:textId="77777777" w:rsidTr="00A1694B">
        <w:trPr>
          <w:trHeight w:val="1983"/>
          <w:jc w:val="center"/>
        </w:trPr>
        <w:tc>
          <w:tcPr>
            <w:tcW w:w="16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2ED5642" w14:textId="4BF32EB3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15:15-17:15</w:t>
            </w:r>
          </w:p>
        </w:tc>
        <w:tc>
          <w:tcPr>
            <w:tcW w:w="8144" w:type="dxa"/>
            <w:tcBorders>
              <w:top w:val="single" w:sz="4" w:space="0" w:color="000001"/>
              <w:left w:val="single" w:sz="4" w:space="0" w:color="00000A"/>
              <w:bottom w:val="dashed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6130F72" w14:textId="77777777" w:rsidR="002F546A" w:rsidRPr="00F03A13" w:rsidRDefault="002F546A" w:rsidP="00A717DE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主講人：</w:t>
            </w:r>
          </w:p>
          <w:p w14:paraId="543BECC5" w14:textId="0EA7E2C9" w:rsidR="00B70BC9" w:rsidRPr="00F03A13" w:rsidRDefault="002F546A" w:rsidP="00A20E83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bCs/>
                <w:color w:val="000000" w:themeColor="text1"/>
              </w:rPr>
              <w:t>張鴻研究員</w:t>
            </w:r>
            <w:r w:rsidRPr="00F03A13">
              <w:rPr>
                <w:rFonts w:eastAsia="標楷體"/>
                <w:bCs/>
                <w:color w:val="000000" w:themeColor="text1"/>
              </w:rPr>
              <w:t xml:space="preserve">                   </w:t>
            </w:r>
            <w:r w:rsidR="00D240B4" w:rsidRPr="00F03A13">
              <w:rPr>
                <w:rFonts w:eastAsia="標楷體" w:hint="eastAsia"/>
                <w:bCs/>
                <w:color w:val="000000" w:themeColor="text1"/>
              </w:rPr>
              <w:t xml:space="preserve">  </w:t>
            </w:r>
            <w:r w:rsidRPr="00F03A13">
              <w:rPr>
                <w:rFonts w:eastAsia="標楷體"/>
                <w:bCs/>
                <w:color w:val="000000" w:themeColor="text1"/>
              </w:rPr>
              <w:t xml:space="preserve"> </w:t>
            </w:r>
            <w:r w:rsidR="007A2E78" w:rsidRPr="00F03A13">
              <w:rPr>
                <w:rFonts w:eastAsia="標楷體" w:hint="eastAsia"/>
                <w:bCs/>
                <w:color w:val="000000" w:themeColor="text1"/>
              </w:rPr>
              <w:t xml:space="preserve">                      </w:t>
            </w:r>
            <w:r w:rsidRPr="00F03A13">
              <w:rPr>
                <w:rFonts w:eastAsia="標楷體"/>
                <w:color w:val="000000" w:themeColor="text1"/>
              </w:rPr>
              <w:t>太平洋經濟合作理事會中華民國委員會</w:t>
            </w:r>
            <w:r w:rsidRPr="00F03A13">
              <w:rPr>
                <w:rFonts w:eastAsia="標楷體"/>
                <w:color w:val="000000" w:themeColor="text1"/>
              </w:rPr>
              <w:t xml:space="preserve">        </w:t>
            </w:r>
          </w:p>
          <w:p w14:paraId="4CE93A37" w14:textId="77777777" w:rsidR="00EB232A" w:rsidRPr="00F03A13" w:rsidRDefault="00EB232A" w:rsidP="00A20E83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644470B6" w14:textId="4B252CEE" w:rsidR="002F546A" w:rsidRPr="00F03A13" w:rsidRDefault="00B70BC9" w:rsidP="00A20E83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 w:hint="eastAsia"/>
                <w:color w:val="000000" w:themeColor="text1"/>
              </w:rPr>
              <w:t>簡介</w:t>
            </w:r>
            <w:r w:rsidRPr="00F03A13">
              <w:rPr>
                <w:rFonts w:eastAsia="標楷體" w:hint="eastAsia"/>
                <w:color w:val="000000" w:themeColor="text1"/>
              </w:rPr>
              <w:t>APEC</w:t>
            </w:r>
            <w:r w:rsidRPr="00F03A13">
              <w:rPr>
                <w:rFonts w:eastAsia="標楷體" w:hint="eastAsia"/>
                <w:color w:val="000000" w:themeColor="text1"/>
              </w:rPr>
              <w:t>今年主辦國</w:t>
            </w:r>
            <w:r w:rsidR="00EB232A" w:rsidRPr="00F03A13">
              <w:rPr>
                <w:rFonts w:eastAsia="標楷體" w:hint="eastAsia"/>
                <w:color w:val="000000" w:themeColor="text1"/>
              </w:rPr>
              <w:t>韓國</w:t>
            </w:r>
            <w:r w:rsidRPr="00F03A13">
              <w:rPr>
                <w:rFonts w:eastAsia="標楷體" w:hint="eastAsia"/>
                <w:color w:val="000000" w:themeColor="text1"/>
              </w:rPr>
              <w:t>所設立的優先領域，再以實際案例請學員分組討論，並按照個別主題模擬在</w:t>
            </w:r>
            <w:r w:rsidRPr="00F03A13">
              <w:rPr>
                <w:rFonts w:eastAsia="標楷體" w:hint="eastAsia"/>
                <w:color w:val="000000" w:themeColor="text1"/>
              </w:rPr>
              <w:t>APEC</w:t>
            </w:r>
            <w:r w:rsidRPr="00F03A13">
              <w:rPr>
                <w:rFonts w:eastAsia="標楷體" w:hint="eastAsia"/>
                <w:color w:val="000000" w:themeColor="text1"/>
              </w:rPr>
              <w:t>提出計畫發想過程</w:t>
            </w:r>
            <w:r w:rsidR="00EB232A" w:rsidRPr="00F03A13">
              <w:rPr>
                <w:rFonts w:eastAsia="標楷體" w:hint="eastAsia"/>
                <w:color w:val="000000" w:themeColor="text1"/>
              </w:rPr>
              <w:t>。</w:t>
            </w:r>
            <w:r w:rsidR="002F546A" w:rsidRPr="00F03A13">
              <w:rPr>
                <w:rFonts w:eastAsia="標楷體"/>
                <w:color w:val="000000" w:themeColor="text1"/>
              </w:rPr>
              <w:t xml:space="preserve">                                                         </w:t>
            </w:r>
            <w:r w:rsidR="002F546A" w:rsidRPr="00F03A13">
              <w:rPr>
                <w:rFonts w:eastAsia="標楷體"/>
                <w:color w:val="000000" w:themeColor="text1"/>
              </w:rPr>
              <w:t xml:space="preserve">　　　　　　</w:t>
            </w:r>
            <w:r w:rsidR="002F546A" w:rsidRPr="00F03A13">
              <w:rPr>
                <w:rFonts w:eastAsia="標楷體"/>
                <w:color w:val="000000" w:themeColor="text1"/>
              </w:rPr>
              <w:t xml:space="preserve">                                    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0A4F054" w14:textId="4F06ED60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28BF4E7B" w14:textId="77777777" w:rsidTr="00D92F09">
        <w:trPr>
          <w:trHeight w:val="560"/>
          <w:jc w:val="center"/>
        </w:trPr>
        <w:tc>
          <w:tcPr>
            <w:tcW w:w="163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C616601" w14:textId="77777777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144" w:type="dxa"/>
            <w:tcBorders>
              <w:top w:val="dashed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F930AFA" w14:textId="007EBB19" w:rsidR="002F546A" w:rsidRPr="00F03A13" w:rsidRDefault="002F546A" w:rsidP="00D92F09">
            <w:pPr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APEC</w:t>
            </w:r>
            <w:r w:rsidRPr="00F03A13">
              <w:rPr>
                <w:rFonts w:eastAsia="標楷體"/>
                <w:color w:val="000000" w:themeColor="text1"/>
              </w:rPr>
              <w:t>案例小組討論（</w:t>
            </w:r>
            <w:r w:rsidR="009F271F" w:rsidRPr="00F03A13">
              <w:rPr>
                <w:rFonts w:eastAsia="標楷體"/>
                <w:color w:val="000000" w:themeColor="text1"/>
              </w:rPr>
              <w:t>規劃</w:t>
            </w:r>
            <w:r w:rsidRPr="00F03A13">
              <w:rPr>
                <w:rFonts w:eastAsia="標楷體"/>
                <w:color w:val="000000" w:themeColor="text1"/>
              </w:rPr>
              <w:t>以英文進行）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191820" w14:textId="600ADC11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47E23C0D" w14:textId="77777777" w:rsidTr="00934F37">
        <w:trPr>
          <w:trHeight w:val="493"/>
          <w:jc w:val="center"/>
        </w:trPr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E3289C4" w14:textId="06CA73F3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17:15-</w:t>
            </w:r>
            <w:r w:rsidR="00CC2746">
              <w:rPr>
                <w:rFonts w:eastAsia="標楷體" w:hint="eastAsia"/>
                <w:color w:val="000000" w:themeColor="text1"/>
              </w:rPr>
              <w:t>20</w:t>
            </w:r>
            <w:r w:rsidRPr="00F03A13">
              <w:rPr>
                <w:rFonts w:eastAsia="標楷體"/>
                <w:color w:val="000000" w:themeColor="text1"/>
              </w:rPr>
              <w:t>:</w:t>
            </w:r>
            <w:r w:rsidR="00CC2746">
              <w:rPr>
                <w:rFonts w:eastAsia="標楷體" w:hint="eastAsia"/>
                <w:color w:val="000000" w:themeColor="text1"/>
              </w:rPr>
              <w:t>00</w:t>
            </w:r>
          </w:p>
        </w:tc>
        <w:tc>
          <w:tcPr>
            <w:tcW w:w="81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3DC102E" w14:textId="32DD6FAF" w:rsidR="002F546A" w:rsidRPr="00F03A13" w:rsidRDefault="002F546A" w:rsidP="00A717DE">
            <w:pPr>
              <w:rPr>
                <w:rFonts w:eastAsia="標楷體"/>
                <w:b/>
                <w:bCs/>
                <w:color w:val="000000" w:themeColor="text1"/>
              </w:rPr>
            </w:pPr>
            <w:r w:rsidRPr="00F03A13">
              <w:rPr>
                <w:rFonts w:eastAsia="標楷體"/>
                <w:b/>
                <w:bCs/>
                <w:color w:val="000000" w:themeColor="text1"/>
              </w:rPr>
              <w:t>晚餐</w:t>
            </w:r>
            <w:r w:rsidR="00CC2746">
              <w:rPr>
                <w:rFonts w:eastAsia="標楷體" w:hint="eastAsia"/>
                <w:b/>
                <w:bCs/>
                <w:color w:val="000000" w:themeColor="text1"/>
              </w:rPr>
              <w:t>與</w:t>
            </w:r>
            <w:r w:rsidR="00CC2746" w:rsidRPr="00F03A13">
              <w:rPr>
                <w:rFonts w:eastAsia="標楷體"/>
                <w:b/>
                <w:bCs/>
                <w:color w:val="000000" w:themeColor="text1"/>
              </w:rPr>
              <w:t>分組討論：</w:t>
            </w:r>
            <w:r w:rsidR="00CC2746" w:rsidRPr="00F03A13">
              <w:rPr>
                <w:rFonts w:eastAsia="標楷體"/>
                <w:b/>
                <w:bCs/>
                <w:color w:val="000000" w:themeColor="text1"/>
              </w:rPr>
              <w:t xml:space="preserve"> 7</w:t>
            </w:r>
            <w:r w:rsidR="00CC2746" w:rsidRPr="00F03A13">
              <w:rPr>
                <w:rFonts w:eastAsia="標楷體"/>
                <w:b/>
                <w:bCs/>
                <w:color w:val="000000" w:themeColor="text1"/>
              </w:rPr>
              <w:t>月</w:t>
            </w:r>
            <w:r w:rsidR="00CC2746">
              <w:rPr>
                <w:rFonts w:eastAsia="標楷體" w:hint="eastAsia"/>
                <w:b/>
                <w:bCs/>
                <w:color w:val="000000" w:themeColor="text1"/>
              </w:rPr>
              <w:t>25</w:t>
            </w:r>
            <w:r w:rsidR="00CC2746" w:rsidRPr="00F03A13">
              <w:rPr>
                <w:rFonts w:eastAsia="標楷體"/>
                <w:b/>
                <w:bCs/>
                <w:color w:val="000000" w:themeColor="text1"/>
              </w:rPr>
              <w:t>日</w:t>
            </w:r>
            <w:r w:rsidR="00CC2746" w:rsidRPr="00F03A13">
              <w:rPr>
                <w:rFonts w:eastAsia="標楷體"/>
                <w:b/>
                <w:bCs/>
                <w:color w:val="000000" w:themeColor="text1"/>
              </w:rPr>
              <w:t>APEC VOF</w:t>
            </w:r>
            <w:r w:rsidR="00CC2746" w:rsidRPr="00F03A13">
              <w:rPr>
                <w:rFonts w:eastAsia="標楷體"/>
                <w:b/>
                <w:bCs/>
                <w:color w:val="000000" w:themeColor="text1"/>
              </w:rPr>
              <w:t>模擬討論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655E5F" w14:textId="20F0120B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</w:tbl>
    <w:p w14:paraId="6833FEEB" w14:textId="77777777" w:rsidR="00A1694B" w:rsidRPr="00F03A13" w:rsidRDefault="00A1694B">
      <w:pPr>
        <w:rPr>
          <w:color w:val="000000" w:themeColor="text1"/>
        </w:rPr>
      </w:pPr>
    </w:p>
    <w:tbl>
      <w:tblPr>
        <w:tblW w:w="1075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32"/>
        <w:gridCol w:w="8144"/>
        <w:gridCol w:w="980"/>
      </w:tblGrid>
      <w:tr w:rsidR="00F03A13" w:rsidRPr="00F03A13" w14:paraId="7AE03318" w14:textId="77777777" w:rsidTr="002F546A">
        <w:trPr>
          <w:trHeight w:val="567"/>
          <w:jc w:val="center"/>
        </w:trPr>
        <w:tc>
          <w:tcPr>
            <w:tcW w:w="97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98" w:type="dxa"/>
            </w:tcMar>
            <w:vAlign w:val="center"/>
          </w:tcPr>
          <w:p w14:paraId="4BB2E0B3" w14:textId="4CE2587D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b/>
                <w:color w:val="000000" w:themeColor="text1"/>
              </w:rPr>
              <w:t>7</w:t>
            </w:r>
            <w:r w:rsidRPr="00F03A13">
              <w:rPr>
                <w:rFonts w:eastAsia="標楷體"/>
                <w:b/>
                <w:color w:val="000000" w:themeColor="text1"/>
              </w:rPr>
              <w:t>月</w:t>
            </w:r>
            <w:r w:rsidR="009E7AB4" w:rsidRPr="00F03A13">
              <w:rPr>
                <w:rFonts w:eastAsia="標楷體" w:hint="eastAsia"/>
                <w:b/>
                <w:color w:val="000000" w:themeColor="text1"/>
              </w:rPr>
              <w:t>24</w:t>
            </w:r>
            <w:r w:rsidRPr="00F03A13">
              <w:rPr>
                <w:rFonts w:eastAsia="標楷體"/>
                <w:b/>
                <w:color w:val="000000" w:themeColor="text1"/>
              </w:rPr>
              <w:t>日（週四）</w:t>
            </w:r>
          </w:p>
        </w:tc>
        <w:tc>
          <w:tcPr>
            <w:tcW w:w="98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E599" w:themeFill="accent4" w:themeFillTint="66"/>
            <w:vAlign w:val="center"/>
          </w:tcPr>
          <w:p w14:paraId="28630C6B" w14:textId="31858F71" w:rsidR="002F546A" w:rsidRPr="00F03A13" w:rsidRDefault="002F546A" w:rsidP="002F546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F03A13">
              <w:rPr>
                <w:rFonts w:eastAsia="標楷體"/>
                <w:b/>
                <w:color w:val="000000" w:themeColor="text1"/>
              </w:rPr>
              <w:t>會議室</w:t>
            </w:r>
          </w:p>
        </w:tc>
      </w:tr>
      <w:tr w:rsidR="00F03A13" w:rsidRPr="00F03A13" w14:paraId="265CF599" w14:textId="77777777" w:rsidTr="002F546A">
        <w:trPr>
          <w:trHeight w:val="558"/>
          <w:jc w:val="center"/>
        </w:trPr>
        <w:tc>
          <w:tcPr>
            <w:tcW w:w="97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9DDEB"/>
            <w:tcMar>
              <w:left w:w="98" w:type="dxa"/>
            </w:tcMar>
            <w:vAlign w:val="center"/>
          </w:tcPr>
          <w:p w14:paraId="061511D7" w14:textId="1087CA06" w:rsidR="00886CDE" w:rsidRPr="00F03A13" w:rsidRDefault="00886CDE" w:rsidP="00886CDE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b/>
                <w:color w:val="000000" w:themeColor="text1"/>
              </w:rPr>
              <w:t>第九場次：</w:t>
            </w:r>
            <w:r w:rsidR="00C375BD" w:rsidRPr="00F03A13">
              <w:rPr>
                <w:rFonts w:eastAsia="標楷體"/>
                <w:b/>
                <w:color w:val="000000" w:themeColor="text1"/>
              </w:rPr>
              <w:t>放眼世界</w:t>
            </w:r>
            <w:r w:rsidR="00C375BD" w:rsidRPr="00F03A13">
              <w:rPr>
                <w:rFonts w:eastAsia="標楷體"/>
                <w:b/>
                <w:color w:val="000000" w:themeColor="text1"/>
              </w:rPr>
              <w:t xml:space="preserve"> </w:t>
            </w:r>
            <w:r w:rsidR="00C375BD" w:rsidRPr="00F03A13">
              <w:rPr>
                <w:rFonts w:eastAsia="標楷體"/>
                <w:b/>
                <w:color w:val="000000" w:themeColor="text1"/>
              </w:rPr>
              <w:t>行銷台灣</w:t>
            </w:r>
            <w:r w:rsidRPr="00F03A13">
              <w:rPr>
                <w:rFonts w:eastAsia="標楷體"/>
                <w:b/>
                <w:color w:val="000000" w:themeColor="text1"/>
              </w:rPr>
              <w:t>（</w:t>
            </w:r>
            <w:r w:rsidRPr="00F03A13">
              <w:rPr>
                <w:rFonts w:eastAsia="標楷體"/>
                <w:b/>
                <w:color w:val="000000" w:themeColor="text1"/>
              </w:rPr>
              <w:t>90 min</w:t>
            </w:r>
            <w:r w:rsidRPr="00F03A13">
              <w:rPr>
                <w:rFonts w:eastAsia="標楷體"/>
                <w:b/>
                <w:color w:val="000000" w:themeColor="text1"/>
              </w:rPr>
              <w:t>）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14:paraId="4CEEA648" w14:textId="77777777" w:rsidR="00070C68" w:rsidRDefault="00070C68" w:rsidP="00070C68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227</w:t>
            </w:r>
          </w:p>
          <w:p w14:paraId="715A0ACB" w14:textId="7A6DF1C4" w:rsidR="00886CDE" w:rsidRPr="00F03A13" w:rsidRDefault="00070C68" w:rsidP="00070C68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教室</w:t>
            </w:r>
          </w:p>
        </w:tc>
      </w:tr>
      <w:tr w:rsidR="00F03A13" w:rsidRPr="00F03A13" w14:paraId="38F268AB" w14:textId="77777777" w:rsidTr="00BC6077">
        <w:trPr>
          <w:trHeight w:val="907"/>
          <w:jc w:val="center"/>
        </w:trPr>
        <w:tc>
          <w:tcPr>
            <w:tcW w:w="16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746BF21" w14:textId="77777777" w:rsidR="002F546A" w:rsidRPr="00F03A13" w:rsidRDefault="002F546A" w:rsidP="00A717DE">
            <w:pPr>
              <w:pStyle w:val="a7"/>
              <w:jc w:val="center"/>
              <w:rPr>
                <w:rFonts w:ascii="Times New Roman" w:eastAsia="標楷體" w:hAnsi="Times New Roman"/>
                <w:b w:val="0"/>
                <w:bCs w:val="0"/>
                <w:color w:val="000000" w:themeColor="text1"/>
                <w:sz w:val="24"/>
                <w:lang w:eastAsia="zh-TW"/>
              </w:rPr>
            </w:pPr>
            <w:r w:rsidRPr="00F03A13">
              <w:rPr>
                <w:rFonts w:ascii="Times New Roman" w:eastAsia="標楷體" w:hAnsi="Times New Roman"/>
                <w:b w:val="0"/>
                <w:bCs w:val="0"/>
                <w:color w:val="000000" w:themeColor="text1"/>
                <w:sz w:val="24"/>
                <w:lang w:eastAsia="zh-TW"/>
              </w:rPr>
              <w:t>09:00-10:30</w:t>
            </w:r>
          </w:p>
        </w:tc>
        <w:tc>
          <w:tcPr>
            <w:tcW w:w="8144" w:type="dxa"/>
            <w:tcBorders>
              <w:top w:val="single" w:sz="4" w:space="0" w:color="000001"/>
              <w:left w:val="single" w:sz="4" w:space="0" w:color="00000A"/>
              <w:bottom w:val="dashed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01F38F1" w14:textId="77777777" w:rsidR="002F546A" w:rsidRPr="00F03A13" w:rsidRDefault="002F546A" w:rsidP="00A717DE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主講人：</w:t>
            </w:r>
          </w:p>
          <w:p w14:paraId="7F30AC90" w14:textId="7B45D72F" w:rsidR="00B33061" w:rsidRPr="00F03A13" w:rsidRDefault="00C375BD" w:rsidP="00625E35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 w:hint="eastAsia"/>
                <w:color w:val="000000" w:themeColor="text1"/>
              </w:rPr>
              <w:t>林靜儀次長</w:t>
            </w:r>
            <w:r w:rsidRPr="00F03A13">
              <w:rPr>
                <w:rFonts w:eastAsia="標楷體"/>
                <w:color w:val="000000" w:themeColor="text1"/>
              </w:rPr>
              <w:t xml:space="preserve">                    </w:t>
            </w:r>
            <w:r w:rsidRPr="00F03A13">
              <w:rPr>
                <w:rFonts w:eastAsia="標楷體" w:hint="eastAsia"/>
                <w:color w:val="000000" w:themeColor="text1"/>
              </w:rPr>
              <w:t xml:space="preserve">                                          </w:t>
            </w:r>
            <w:r>
              <w:rPr>
                <w:rFonts w:eastAsia="標楷體" w:hint="eastAsia"/>
                <w:color w:val="000000" w:themeColor="text1"/>
              </w:rPr>
              <w:t xml:space="preserve">                           </w:t>
            </w:r>
            <w:r w:rsidRPr="00F03A13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Pr="00F03A13">
              <w:rPr>
                <w:rFonts w:eastAsia="標楷體" w:hint="eastAsia"/>
                <w:color w:val="000000" w:themeColor="text1"/>
              </w:rPr>
              <w:t>衛福部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0959111E" w14:textId="40F218A6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747C1DD3" w14:textId="77777777" w:rsidTr="00BC6077">
        <w:trPr>
          <w:trHeight w:val="412"/>
          <w:jc w:val="center"/>
        </w:trPr>
        <w:tc>
          <w:tcPr>
            <w:tcW w:w="163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6A62783" w14:textId="77777777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144" w:type="dxa"/>
            <w:tcBorders>
              <w:top w:val="dashed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F4699B0" w14:textId="56C961A7" w:rsidR="002F546A" w:rsidRPr="00F03A13" w:rsidRDefault="002F546A" w:rsidP="00A717DE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Q&amp;A</w:t>
            </w:r>
            <w:r w:rsidRPr="00F03A13">
              <w:rPr>
                <w:rFonts w:eastAsia="標楷體"/>
                <w:color w:val="000000" w:themeColor="text1"/>
              </w:rPr>
              <w:t>（</w:t>
            </w:r>
            <w:r w:rsidRPr="00F03A13">
              <w:rPr>
                <w:rFonts w:eastAsia="標楷體"/>
                <w:color w:val="000000" w:themeColor="text1"/>
              </w:rPr>
              <w:t>30 min</w:t>
            </w:r>
            <w:r w:rsidRPr="00F03A13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0282F19F" w14:textId="4B52B98F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0108750F" w14:textId="77777777" w:rsidTr="00674A7A">
        <w:trPr>
          <w:trHeight w:val="699"/>
          <w:jc w:val="center"/>
        </w:trPr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8912948" w14:textId="77777777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10:30-10:45</w:t>
            </w:r>
          </w:p>
        </w:tc>
        <w:tc>
          <w:tcPr>
            <w:tcW w:w="81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3E982DA" w14:textId="77777777" w:rsidR="002F546A" w:rsidRPr="00F03A13" w:rsidRDefault="002F546A" w:rsidP="00A717DE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休息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404DBAEA" w14:textId="4ED471D1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38BBAA37" w14:textId="77777777" w:rsidTr="00842D36">
        <w:trPr>
          <w:trHeight w:val="547"/>
          <w:jc w:val="center"/>
        </w:trPr>
        <w:tc>
          <w:tcPr>
            <w:tcW w:w="97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9DDEB"/>
            <w:tcMar>
              <w:left w:w="98" w:type="dxa"/>
            </w:tcMar>
            <w:vAlign w:val="center"/>
          </w:tcPr>
          <w:p w14:paraId="3C7F6FF4" w14:textId="0946236C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b/>
                <w:color w:val="000000" w:themeColor="text1"/>
              </w:rPr>
              <w:t>第十場次：</w:t>
            </w:r>
            <w:r w:rsidR="00752C7F" w:rsidRPr="00F03A13">
              <w:rPr>
                <w:rFonts w:eastAsia="標楷體" w:hint="eastAsia"/>
                <w:b/>
                <w:color w:val="000000" w:themeColor="text1"/>
              </w:rPr>
              <w:t>國際談判實務（</w:t>
            </w:r>
            <w:r w:rsidR="00752C7F" w:rsidRPr="00F03A13">
              <w:rPr>
                <w:rFonts w:eastAsia="標楷體" w:hint="eastAsia"/>
                <w:b/>
                <w:color w:val="000000" w:themeColor="text1"/>
              </w:rPr>
              <w:t>90 min</w:t>
            </w:r>
            <w:r w:rsidR="00752C7F" w:rsidRPr="00F03A13">
              <w:rPr>
                <w:rFonts w:eastAsia="標楷體" w:hint="eastAsia"/>
                <w:b/>
                <w:color w:val="000000" w:themeColor="text1"/>
              </w:rPr>
              <w:t>）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7FF6C39F" w14:textId="589F8BC0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522AE571" w14:textId="77777777" w:rsidTr="00842D36">
        <w:trPr>
          <w:trHeight w:val="981"/>
          <w:jc w:val="center"/>
        </w:trPr>
        <w:tc>
          <w:tcPr>
            <w:tcW w:w="16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27DD8C6" w14:textId="77777777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10:45-12:15</w:t>
            </w:r>
          </w:p>
        </w:tc>
        <w:tc>
          <w:tcPr>
            <w:tcW w:w="8144" w:type="dxa"/>
            <w:tcBorders>
              <w:top w:val="single" w:sz="4" w:space="0" w:color="000001"/>
              <w:left w:val="single" w:sz="4" w:space="0" w:color="00000A"/>
              <w:bottom w:val="dashed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0F1E0C7" w14:textId="77777777" w:rsidR="002F546A" w:rsidRPr="00F03A13" w:rsidRDefault="002F546A" w:rsidP="00A717DE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主講人：</w:t>
            </w:r>
          </w:p>
          <w:p w14:paraId="5A48D249" w14:textId="386CA2E0" w:rsidR="00854E82" w:rsidRPr="00842D36" w:rsidRDefault="00752C7F" w:rsidP="00842D36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袁鶴齡教授</w:t>
            </w:r>
            <w:r w:rsidRPr="00F03A13">
              <w:rPr>
                <w:rFonts w:eastAsia="標楷體"/>
                <w:color w:val="000000" w:themeColor="text1"/>
              </w:rPr>
              <w:t xml:space="preserve">                    </w:t>
            </w:r>
            <w:r w:rsidR="001B3D4A" w:rsidRPr="00F03A13">
              <w:rPr>
                <w:rFonts w:eastAsia="標楷體" w:hint="eastAsia"/>
                <w:color w:val="000000" w:themeColor="text1"/>
              </w:rPr>
              <w:t xml:space="preserve">                    </w:t>
            </w:r>
            <w:r w:rsidRPr="00F03A13">
              <w:rPr>
                <w:rFonts w:eastAsia="標楷體"/>
                <w:color w:val="000000" w:themeColor="text1"/>
              </w:rPr>
              <w:t>國立中興大學國家政策與公共事務研究所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36B829DD" w14:textId="418E228C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080817C9" w14:textId="77777777" w:rsidTr="00A244D9">
        <w:trPr>
          <w:trHeight w:val="513"/>
          <w:jc w:val="center"/>
        </w:trPr>
        <w:tc>
          <w:tcPr>
            <w:tcW w:w="163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2B0F7F1" w14:textId="77777777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144" w:type="dxa"/>
            <w:tcBorders>
              <w:top w:val="dashed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A24B4DC" w14:textId="5C977014" w:rsidR="002F546A" w:rsidRPr="00F03A13" w:rsidRDefault="002F546A" w:rsidP="00A717DE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Q&amp;A</w:t>
            </w:r>
            <w:r w:rsidRPr="00F03A13">
              <w:rPr>
                <w:rFonts w:eastAsia="標楷體"/>
                <w:color w:val="000000" w:themeColor="text1"/>
              </w:rPr>
              <w:t>（</w:t>
            </w:r>
            <w:r w:rsidRPr="00F03A13">
              <w:rPr>
                <w:rFonts w:eastAsia="標楷體"/>
                <w:color w:val="000000" w:themeColor="text1"/>
              </w:rPr>
              <w:t>30 min</w:t>
            </w:r>
            <w:r w:rsidRPr="00F03A13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D3B53BC" w14:textId="00AEC6E1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15FA791C" w14:textId="77777777" w:rsidTr="00934F37">
        <w:trPr>
          <w:trHeight w:val="550"/>
          <w:jc w:val="center"/>
        </w:trPr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852E3F" w14:textId="3F3E0D79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12:15-13:15</w:t>
            </w:r>
          </w:p>
        </w:tc>
        <w:tc>
          <w:tcPr>
            <w:tcW w:w="81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54BF184" w14:textId="77777777" w:rsidR="002F546A" w:rsidRPr="00F03A13" w:rsidRDefault="002F546A" w:rsidP="00A717DE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午餐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D7D2B80" w14:textId="04A2803A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24962B32" w14:textId="77777777" w:rsidTr="00C63218">
        <w:trPr>
          <w:trHeight w:val="521"/>
          <w:jc w:val="center"/>
        </w:trPr>
        <w:tc>
          <w:tcPr>
            <w:tcW w:w="97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9DDEB"/>
            <w:tcMar>
              <w:left w:w="98" w:type="dxa"/>
            </w:tcMar>
            <w:vAlign w:val="center"/>
          </w:tcPr>
          <w:p w14:paraId="4504F612" w14:textId="3157CE08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b/>
                <w:color w:val="000000" w:themeColor="text1"/>
              </w:rPr>
              <w:t>第十一場次：</w:t>
            </w:r>
            <w:r w:rsidR="00C375BD" w:rsidRPr="00F03A13">
              <w:rPr>
                <w:rFonts w:eastAsia="標楷體"/>
                <w:b/>
                <w:color w:val="000000" w:themeColor="text1"/>
              </w:rPr>
              <w:t>新聞</w:t>
            </w:r>
            <w:r w:rsidR="00C375BD" w:rsidRPr="00F03A13">
              <w:rPr>
                <w:rFonts w:eastAsia="標楷體" w:hint="eastAsia"/>
                <w:b/>
                <w:color w:val="000000" w:themeColor="text1"/>
              </w:rPr>
              <w:t>媒體</w:t>
            </w:r>
            <w:r w:rsidR="00C375BD" w:rsidRPr="00F03A13">
              <w:rPr>
                <w:rFonts w:eastAsia="標楷體"/>
                <w:b/>
                <w:color w:val="000000" w:themeColor="text1"/>
              </w:rPr>
              <w:t>識讀</w:t>
            </w:r>
            <w:r w:rsidRPr="00F03A13">
              <w:rPr>
                <w:rFonts w:eastAsia="標楷體"/>
                <w:b/>
                <w:color w:val="000000" w:themeColor="text1"/>
              </w:rPr>
              <w:t>（</w:t>
            </w:r>
            <w:r w:rsidRPr="00F03A13">
              <w:rPr>
                <w:rFonts w:eastAsia="標楷體"/>
                <w:b/>
                <w:color w:val="000000" w:themeColor="text1"/>
              </w:rPr>
              <w:t>90 min</w:t>
            </w:r>
            <w:r w:rsidRPr="00F03A13">
              <w:rPr>
                <w:rFonts w:eastAsia="標楷體"/>
                <w:b/>
                <w:color w:val="000000" w:themeColor="text1"/>
              </w:rPr>
              <w:t>）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A60F4A4" w14:textId="4DF8822D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3C3890E1" w14:textId="77777777" w:rsidTr="00842D36">
        <w:trPr>
          <w:trHeight w:val="807"/>
          <w:jc w:val="center"/>
        </w:trPr>
        <w:tc>
          <w:tcPr>
            <w:tcW w:w="16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03DB0E" w14:textId="4A2D0FF2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13:15-14:45</w:t>
            </w:r>
          </w:p>
        </w:tc>
        <w:tc>
          <w:tcPr>
            <w:tcW w:w="8144" w:type="dxa"/>
            <w:tcBorders>
              <w:top w:val="single" w:sz="4" w:space="0" w:color="000001"/>
              <w:left w:val="single" w:sz="4" w:space="0" w:color="00000A"/>
              <w:bottom w:val="dashed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EF78347" w14:textId="77777777" w:rsidR="002F546A" w:rsidRPr="00F03A13" w:rsidRDefault="002F546A" w:rsidP="00A717DE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主講人：</w:t>
            </w:r>
          </w:p>
          <w:p w14:paraId="1873F072" w14:textId="415D2813" w:rsidR="00625E35" w:rsidRPr="00F03A13" w:rsidRDefault="00C375BD" w:rsidP="00A244D9">
            <w:pPr>
              <w:jc w:val="both"/>
              <w:rPr>
                <w:rFonts w:eastAsia="標楷體"/>
                <w:color w:val="000000" w:themeColor="text1"/>
              </w:rPr>
            </w:pPr>
            <w:r w:rsidRPr="005E49B5">
              <w:rPr>
                <w:rFonts w:eastAsia="標楷體" w:hint="eastAsia"/>
                <w:color w:val="000000" w:themeColor="text1"/>
              </w:rPr>
              <w:t>劉亭廷</w:t>
            </w:r>
            <w:r>
              <w:rPr>
                <w:rFonts w:eastAsia="標楷體" w:hint="eastAsia"/>
                <w:color w:val="000000" w:themeColor="text1"/>
              </w:rPr>
              <w:t>主播暨外交軍事記者</w:t>
            </w:r>
            <w:r w:rsidRPr="005E49B5">
              <w:rPr>
                <w:rFonts w:eastAsia="標楷體" w:hint="eastAsia"/>
                <w:color w:val="000000" w:themeColor="text1"/>
              </w:rPr>
              <w:t xml:space="preserve">                       </w:t>
            </w:r>
            <w:r>
              <w:rPr>
                <w:rFonts w:eastAsia="標楷體" w:hint="eastAsia"/>
                <w:color w:val="000000" w:themeColor="text1"/>
              </w:rPr>
              <w:t xml:space="preserve">             </w:t>
            </w:r>
            <w:r w:rsidRPr="005E49B5">
              <w:rPr>
                <w:rFonts w:eastAsia="標楷體" w:hint="eastAsia"/>
                <w:color w:val="000000" w:themeColor="text1"/>
              </w:rPr>
              <w:t xml:space="preserve">                                      TVBS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32DBFAFD" w14:textId="3A489CFF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77F02176" w14:textId="77777777" w:rsidTr="00BA555D">
        <w:trPr>
          <w:trHeight w:val="699"/>
          <w:jc w:val="center"/>
        </w:trPr>
        <w:tc>
          <w:tcPr>
            <w:tcW w:w="1632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11AE0D4" w14:textId="77777777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144" w:type="dxa"/>
            <w:tcBorders>
              <w:top w:val="dashed" w:sz="4" w:space="0" w:color="000001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F2FFDBB" w14:textId="6802B742" w:rsidR="002F546A" w:rsidRPr="00F03A13" w:rsidRDefault="002F546A" w:rsidP="00A717DE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Q&amp;A</w:t>
            </w:r>
            <w:r w:rsidRPr="00F03A13">
              <w:rPr>
                <w:rFonts w:eastAsia="標楷體"/>
                <w:color w:val="000000" w:themeColor="text1"/>
              </w:rPr>
              <w:t>（</w:t>
            </w:r>
            <w:r w:rsidRPr="00F03A13">
              <w:rPr>
                <w:rFonts w:eastAsia="標楷體"/>
                <w:color w:val="000000" w:themeColor="text1"/>
              </w:rPr>
              <w:t>30 min</w:t>
            </w:r>
            <w:r w:rsidRPr="00F03A13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4F25CB2B" w14:textId="3AD9F190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1A6B0335" w14:textId="77777777" w:rsidTr="00674A7A">
        <w:trPr>
          <w:trHeight w:val="705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2409AD6" w14:textId="311FE6AC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14:45-15:00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380DE09" w14:textId="77777777" w:rsidR="002F546A" w:rsidRPr="00F03A13" w:rsidRDefault="002F546A" w:rsidP="00A717DE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休息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51D2AE06" w14:textId="22CCE628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310E1563" w14:textId="77777777" w:rsidTr="00674A7A">
        <w:trPr>
          <w:trHeight w:val="688"/>
          <w:jc w:val="center"/>
        </w:trPr>
        <w:tc>
          <w:tcPr>
            <w:tcW w:w="97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9DDEB"/>
            <w:tcMar>
              <w:left w:w="98" w:type="dxa"/>
            </w:tcMar>
            <w:vAlign w:val="center"/>
          </w:tcPr>
          <w:p w14:paraId="1666D8BB" w14:textId="64A802C9" w:rsidR="002F546A" w:rsidRPr="00F03A13" w:rsidRDefault="002F546A" w:rsidP="0051518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F03A13">
              <w:rPr>
                <w:rFonts w:eastAsia="標楷體"/>
                <w:b/>
                <w:color w:val="000000" w:themeColor="text1"/>
              </w:rPr>
              <w:t>第十二場次：</w:t>
            </w:r>
            <w:r w:rsidR="00CF6B3B" w:rsidRPr="00F03A13">
              <w:rPr>
                <w:rFonts w:eastAsia="標楷體" w:hint="eastAsia"/>
                <w:b/>
                <w:color w:val="000000" w:themeColor="text1"/>
              </w:rPr>
              <w:t>國際參與及</w:t>
            </w:r>
            <w:r w:rsidRPr="00F03A13">
              <w:rPr>
                <w:rFonts w:eastAsia="標楷體"/>
                <w:b/>
                <w:color w:val="000000" w:themeColor="text1"/>
              </w:rPr>
              <w:t>外交經驗分享（</w:t>
            </w:r>
            <w:r w:rsidRPr="00F03A13">
              <w:rPr>
                <w:rFonts w:eastAsia="標楷體"/>
                <w:b/>
                <w:color w:val="000000" w:themeColor="text1"/>
              </w:rPr>
              <w:t>90 min</w:t>
            </w:r>
            <w:r w:rsidRPr="00F03A13">
              <w:rPr>
                <w:rFonts w:eastAsia="標楷體"/>
                <w:b/>
                <w:color w:val="000000" w:themeColor="text1"/>
              </w:rPr>
              <w:t>）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295348F" w14:textId="4B43ED44" w:rsidR="002F546A" w:rsidRPr="00F03A13" w:rsidRDefault="002F546A" w:rsidP="00C63218">
            <w:pPr>
              <w:rPr>
                <w:rFonts w:eastAsia="標楷體"/>
                <w:b/>
                <w:color w:val="000000" w:themeColor="text1"/>
              </w:rPr>
            </w:pPr>
          </w:p>
        </w:tc>
      </w:tr>
      <w:tr w:rsidR="00F03A13" w:rsidRPr="00F03A13" w14:paraId="2202E03D" w14:textId="77777777" w:rsidTr="00842D36">
        <w:trPr>
          <w:trHeight w:val="852"/>
          <w:jc w:val="center"/>
        </w:trPr>
        <w:tc>
          <w:tcPr>
            <w:tcW w:w="16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4573CBB" w14:textId="32CBB824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15:00-16:30</w:t>
            </w:r>
          </w:p>
        </w:tc>
        <w:tc>
          <w:tcPr>
            <w:tcW w:w="8144" w:type="dxa"/>
            <w:tcBorders>
              <w:top w:val="single" w:sz="4" w:space="0" w:color="000001"/>
              <w:left w:val="single" w:sz="4" w:space="0" w:color="00000A"/>
              <w:bottom w:val="dashed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CA3EE51" w14:textId="244805CB" w:rsidR="00A56BCB" w:rsidRPr="00F03A13" w:rsidRDefault="002F546A" w:rsidP="00A56BCB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主講人：</w:t>
            </w:r>
          </w:p>
          <w:p w14:paraId="1678B238" w14:textId="2576A237" w:rsidR="00770711" w:rsidRPr="00F03A13" w:rsidRDefault="00512DA1" w:rsidP="00CF6B3B">
            <w:pPr>
              <w:jc w:val="both"/>
              <w:rPr>
                <w:rFonts w:eastAsia="標楷體"/>
                <w:color w:val="000000" w:themeColor="text1"/>
              </w:rPr>
            </w:pPr>
            <w:r w:rsidRPr="007410E7">
              <w:rPr>
                <w:rFonts w:eastAsia="標楷體" w:hint="eastAsia"/>
                <w:color w:val="000000"/>
              </w:rPr>
              <w:t>金優赫</w:t>
            </w:r>
            <w:r w:rsidRPr="00EA7528">
              <w:rPr>
                <w:rFonts w:eastAsia="標楷體" w:hint="eastAsia"/>
                <w:color w:val="000000"/>
              </w:rPr>
              <w:t>經濟文化科長</w:t>
            </w:r>
            <w:r w:rsidRPr="007410E7">
              <w:rPr>
                <w:rFonts w:eastAsia="標楷體" w:hint="eastAsia"/>
                <w:color w:val="000000"/>
              </w:rPr>
              <w:t xml:space="preserve">                                           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7410E7">
              <w:rPr>
                <w:rFonts w:eastAsia="標楷體" w:hint="eastAsia"/>
                <w:color w:val="000000"/>
              </w:rPr>
              <w:t xml:space="preserve">                   </w:t>
            </w:r>
            <w:r w:rsidRPr="007410E7">
              <w:rPr>
                <w:rFonts w:eastAsia="標楷體"/>
                <w:color w:val="000000"/>
              </w:rPr>
              <w:t>駐</w:t>
            </w:r>
            <w:r>
              <w:rPr>
                <w:rFonts w:eastAsia="標楷體" w:hint="eastAsia"/>
                <w:color w:val="000000"/>
              </w:rPr>
              <w:t>臺</w:t>
            </w:r>
            <w:r w:rsidRPr="007410E7">
              <w:rPr>
                <w:rFonts w:eastAsia="標楷體"/>
                <w:color w:val="000000"/>
              </w:rPr>
              <w:t>北韓國代表部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2F59C5B8" w14:textId="60A072D8" w:rsidR="002F546A" w:rsidRPr="00F03A13" w:rsidRDefault="002F546A" w:rsidP="00C63218">
            <w:pPr>
              <w:rPr>
                <w:rFonts w:eastAsia="標楷體"/>
                <w:bCs/>
                <w:color w:val="000000" w:themeColor="text1"/>
              </w:rPr>
            </w:pPr>
          </w:p>
        </w:tc>
      </w:tr>
      <w:tr w:rsidR="00F03A13" w:rsidRPr="00F03A13" w14:paraId="614C338D" w14:textId="77777777" w:rsidTr="00606EF3">
        <w:trPr>
          <w:trHeight w:val="545"/>
          <w:jc w:val="center"/>
        </w:trPr>
        <w:tc>
          <w:tcPr>
            <w:tcW w:w="163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3614712" w14:textId="77777777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144" w:type="dxa"/>
            <w:tcBorders>
              <w:top w:val="dashed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5F05F3F" w14:textId="5E1CC113" w:rsidR="002F546A" w:rsidRPr="00F03A13" w:rsidRDefault="002F546A" w:rsidP="00A717DE">
            <w:pPr>
              <w:ind w:left="720" w:hanging="720"/>
              <w:jc w:val="both"/>
              <w:rPr>
                <w:rFonts w:eastAsia="標楷體"/>
                <w:bCs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Q&amp;A</w:t>
            </w:r>
            <w:r w:rsidRPr="00F03A13">
              <w:rPr>
                <w:rFonts w:eastAsia="標楷體"/>
                <w:color w:val="000000" w:themeColor="text1"/>
              </w:rPr>
              <w:t>（</w:t>
            </w:r>
            <w:r w:rsidRPr="00F03A13">
              <w:rPr>
                <w:rFonts w:eastAsia="標楷體"/>
                <w:color w:val="000000" w:themeColor="text1"/>
              </w:rPr>
              <w:t>30 min</w:t>
            </w:r>
            <w:r w:rsidRPr="00F03A13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1182C856" w14:textId="03DE5D5D" w:rsidR="002F546A" w:rsidRPr="00F03A13" w:rsidRDefault="002F546A" w:rsidP="00C63218">
            <w:pPr>
              <w:rPr>
                <w:rFonts w:eastAsia="標楷體"/>
                <w:bCs/>
                <w:color w:val="000000" w:themeColor="text1"/>
              </w:rPr>
            </w:pPr>
          </w:p>
        </w:tc>
      </w:tr>
      <w:tr w:rsidR="00F03A13" w:rsidRPr="00F03A13" w14:paraId="543230EF" w14:textId="77777777" w:rsidTr="00A244D9">
        <w:trPr>
          <w:trHeight w:val="711"/>
          <w:jc w:val="center"/>
        </w:trPr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3629DC9" w14:textId="5290780D" w:rsidR="002F546A" w:rsidRPr="00F03A13" w:rsidRDefault="002F546A" w:rsidP="00A717DE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lastRenderedPageBreak/>
              <w:t>16:30-16:45</w:t>
            </w:r>
          </w:p>
        </w:tc>
        <w:tc>
          <w:tcPr>
            <w:tcW w:w="81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94C01A2" w14:textId="63CDFA36" w:rsidR="002F546A" w:rsidRPr="00F03A13" w:rsidRDefault="002F546A" w:rsidP="00A717DE">
            <w:pPr>
              <w:ind w:left="720" w:hanging="720"/>
              <w:jc w:val="both"/>
              <w:rPr>
                <w:rFonts w:eastAsia="標楷體"/>
                <w:bCs/>
                <w:color w:val="000000" w:themeColor="text1"/>
              </w:rPr>
            </w:pPr>
            <w:r w:rsidRPr="00F03A13">
              <w:rPr>
                <w:rFonts w:eastAsia="標楷體"/>
                <w:bCs/>
                <w:color w:val="000000" w:themeColor="text1"/>
              </w:rPr>
              <w:t>休息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33E786FC" w14:textId="6DE9040B" w:rsidR="002F546A" w:rsidRPr="00F03A13" w:rsidRDefault="002F546A" w:rsidP="00C63218">
            <w:pPr>
              <w:rPr>
                <w:rFonts w:eastAsia="標楷體"/>
                <w:bCs/>
                <w:color w:val="000000" w:themeColor="text1"/>
              </w:rPr>
            </w:pPr>
          </w:p>
        </w:tc>
      </w:tr>
      <w:tr w:rsidR="00F03A13" w:rsidRPr="00F03A13" w14:paraId="12EE2BBC" w14:textId="77777777" w:rsidTr="00674A7A">
        <w:trPr>
          <w:trHeight w:val="677"/>
          <w:jc w:val="center"/>
        </w:trPr>
        <w:tc>
          <w:tcPr>
            <w:tcW w:w="97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E9DDEB"/>
            <w:tcMar>
              <w:left w:w="98" w:type="dxa"/>
            </w:tcMar>
            <w:vAlign w:val="center"/>
          </w:tcPr>
          <w:p w14:paraId="53AF2053" w14:textId="2B6DC7CA" w:rsidR="002F546A" w:rsidRPr="00F03A13" w:rsidRDefault="002F546A" w:rsidP="00515181">
            <w:pPr>
              <w:pStyle w:val="a7"/>
              <w:ind w:left="-288" w:hanging="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03A13">
              <w:rPr>
                <w:rFonts w:ascii="Times New Roman" w:eastAsia="標楷體" w:hAnsi="Times New Roman"/>
                <w:bCs w:val="0"/>
                <w:color w:val="000000" w:themeColor="text1"/>
                <w:sz w:val="24"/>
                <w:lang w:eastAsia="zh-TW"/>
              </w:rPr>
              <w:t>第十三場次：</w:t>
            </w:r>
            <w:r w:rsidRPr="00F03A13">
              <w:rPr>
                <w:rFonts w:ascii="Times New Roman" w:eastAsia="標楷體" w:hAnsi="Times New Roman"/>
                <w:color w:val="000000" w:themeColor="text1"/>
                <w:sz w:val="24"/>
              </w:rPr>
              <w:t>我國在國際參與的經驗分享</w:t>
            </w:r>
            <w:r w:rsidRPr="00F03A13">
              <w:rPr>
                <w:rFonts w:ascii="Times New Roman" w:eastAsia="標楷體" w:hAnsi="Times New Roman"/>
                <w:color w:val="000000" w:themeColor="text1"/>
              </w:rPr>
              <w:t>（</w:t>
            </w:r>
            <w:r w:rsidRPr="00F03A13">
              <w:rPr>
                <w:rFonts w:ascii="Times New Roman" w:eastAsia="標楷體" w:hAnsi="Times New Roman"/>
                <w:color w:val="000000" w:themeColor="text1"/>
                <w:lang w:eastAsia="zh-TW"/>
              </w:rPr>
              <w:t>9</w:t>
            </w:r>
            <w:r w:rsidRPr="00F03A13">
              <w:rPr>
                <w:rFonts w:ascii="Times New Roman" w:eastAsia="標楷體" w:hAnsi="Times New Roman"/>
                <w:color w:val="000000" w:themeColor="text1"/>
                <w:sz w:val="24"/>
              </w:rPr>
              <w:t>0 min</w:t>
            </w:r>
            <w:r w:rsidRPr="00F03A13">
              <w:rPr>
                <w:rFonts w:ascii="Times New Roman" w:eastAsia="標楷體" w:hAnsi="Times New Roman"/>
                <w:color w:val="000000" w:themeColor="text1"/>
              </w:rPr>
              <w:t>）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077E739" w14:textId="5F782C9E" w:rsidR="002F546A" w:rsidRPr="00F03A13" w:rsidRDefault="002F546A" w:rsidP="00C63218">
            <w:pPr>
              <w:rPr>
                <w:rFonts w:eastAsia="標楷體"/>
                <w:bCs/>
                <w:color w:val="000000" w:themeColor="text1"/>
              </w:rPr>
            </w:pPr>
          </w:p>
        </w:tc>
      </w:tr>
      <w:tr w:rsidR="00F03A13" w:rsidRPr="00F03A13" w14:paraId="0399F625" w14:textId="77777777" w:rsidTr="00842D36">
        <w:trPr>
          <w:trHeight w:val="865"/>
          <w:jc w:val="center"/>
        </w:trPr>
        <w:tc>
          <w:tcPr>
            <w:tcW w:w="16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6107D59" w14:textId="4FC80916" w:rsidR="002F546A" w:rsidRPr="00F03A13" w:rsidRDefault="002F546A" w:rsidP="00C21144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16:45-18:</w:t>
            </w:r>
            <w:r w:rsidR="00E96970" w:rsidRPr="00F03A13"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8144" w:type="dxa"/>
            <w:tcBorders>
              <w:top w:val="single" w:sz="4" w:space="0" w:color="000001"/>
              <w:left w:val="single" w:sz="4" w:space="0" w:color="00000A"/>
              <w:bottom w:val="dashed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195B38C" w14:textId="0619C31B" w:rsidR="002F546A" w:rsidRPr="00F03A13" w:rsidRDefault="002F546A" w:rsidP="00C21144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F03A13">
              <w:rPr>
                <w:rFonts w:eastAsia="標楷體"/>
                <w:bCs/>
                <w:color w:val="000000" w:themeColor="text1"/>
              </w:rPr>
              <w:t>主講人：</w:t>
            </w:r>
          </w:p>
          <w:p w14:paraId="50EC12AE" w14:textId="0F602F7D" w:rsidR="00625E35" w:rsidRPr="00F03A13" w:rsidRDefault="002F546A" w:rsidP="004E0FB4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蔡芳宜科長</w:t>
            </w:r>
            <w:r w:rsidRPr="00F03A13">
              <w:rPr>
                <w:rFonts w:eastAsia="標楷體"/>
                <w:color w:val="000000" w:themeColor="text1"/>
              </w:rPr>
              <w:t xml:space="preserve">                         </w:t>
            </w:r>
            <w:r w:rsidR="00842D36">
              <w:rPr>
                <w:rFonts w:eastAsia="標楷體" w:hint="eastAsia"/>
                <w:color w:val="000000" w:themeColor="text1"/>
              </w:rPr>
              <w:t xml:space="preserve">                              </w:t>
            </w:r>
            <w:r w:rsidRPr="00F03A13">
              <w:rPr>
                <w:rFonts w:eastAsia="標楷體"/>
                <w:color w:val="000000" w:themeColor="text1"/>
              </w:rPr>
              <w:t xml:space="preserve">          </w:t>
            </w:r>
            <w:r w:rsidR="003879FA" w:rsidRPr="00F03A13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Pr="00F03A13">
              <w:rPr>
                <w:rFonts w:eastAsia="標楷體"/>
                <w:color w:val="000000" w:themeColor="text1"/>
              </w:rPr>
              <w:t xml:space="preserve">  </w:t>
            </w:r>
            <w:r w:rsidR="002D5671" w:rsidRPr="00F03A13">
              <w:rPr>
                <w:rFonts w:eastAsia="標楷體"/>
                <w:color w:val="000000" w:themeColor="text1"/>
              </w:rPr>
              <w:t>行政院</w:t>
            </w:r>
            <w:r w:rsidRPr="00F03A13">
              <w:rPr>
                <w:rFonts w:eastAsia="標楷體"/>
                <w:color w:val="000000" w:themeColor="text1"/>
              </w:rPr>
              <w:t>性平處國際科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0B958EF5" w14:textId="165EFEF6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  <w:tr w:rsidR="00F03A13" w:rsidRPr="00F03A13" w14:paraId="17A3642A" w14:textId="77777777" w:rsidTr="00472608">
        <w:trPr>
          <w:trHeight w:val="554"/>
          <w:jc w:val="center"/>
        </w:trPr>
        <w:tc>
          <w:tcPr>
            <w:tcW w:w="1632" w:type="dxa"/>
            <w:vMerge/>
            <w:tcBorders>
              <w:top w:val="dashed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5A3331" w14:textId="77777777" w:rsidR="002F546A" w:rsidRPr="00F03A13" w:rsidRDefault="002F546A" w:rsidP="00C6321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144" w:type="dxa"/>
            <w:tcBorders>
              <w:top w:val="dashed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A6AA935" w14:textId="2AE2A1E3" w:rsidR="002F546A" w:rsidRPr="00F03A13" w:rsidRDefault="002F546A" w:rsidP="00C63218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Q&amp;A</w:t>
            </w:r>
            <w:r w:rsidRPr="00F03A13">
              <w:rPr>
                <w:rFonts w:eastAsia="標楷體"/>
                <w:color w:val="000000" w:themeColor="text1"/>
              </w:rPr>
              <w:t>（</w:t>
            </w:r>
            <w:r w:rsidRPr="00F03A13">
              <w:rPr>
                <w:rFonts w:eastAsia="標楷體"/>
                <w:color w:val="000000" w:themeColor="text1"/>
              </w:rPr>
              <w:t>30 min</w:t>
            </w:r>
            <w:r w:rsidRPr="00F03A13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08EA17E5" w14:textId="0C5FC8A9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  <w:tr w:rsidR="002F546A" w:rsidRPr="00F03A13" w14:paraId="496C1732" w14:textId="77777777" w:rsidTr="00674A7A">
        <w:trPr>
          <w:trHeight w:val="661"/>
          <w:jc w:val="center"/>
        </w:trPr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849234" w14:textId="715B327A" w:rsidR="002F546A" w:rsidRPr="00F03A13" w:rsidRDefault="002F546A" w:rsidP="00C63218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18:</w:t>
            </w:r>
            <w:r w:rsidR="00E96970" w:rsidRPr="00F03A13">
              <w:rPr>
                <w:rFonts w:eastAsia="標楷體" w:hint="eastAsia"/>
                <w:color w:val="000000" w:themeColor="text1"/>
              </w:rPr>
              <w:t>15</w:t>
            </w:r>
            <w:r w:rsidRPr="00F03A13">
              <w:rPr>
                <w:rFonts w:eastAsia="標楷體"/>
                <w:color w:val="000000" w:themeColor="text1"/>
              </w:rPr>
              <w:t>-20:00</w:t>
            </w:r>
          </w:p>
        </w:tc>
        <w:tc>
          <w:tcPr>
            <w:tcW w:w="81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CE9A78A" w14:textId="35C560B8" w:rsidR="002F546A" w:rsidRPr="00F03A13" w:rsidRDefault="002F546A" w:rsidP="00C63218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b/>
                <w:bCs/>
                <w:color w:val="000000" w:themeColor="text1"/>
              </w:rPr>
              <w:t>晚餐與分組討論</w:t>
            </w:r>
            <w:r w:rsidRPr="00F03A13">
              <w:rPr>
                <w:rFonts w:eastAsia="標楷體"/>
                <w:color w:val="000000" w:themeColor="text1"/>
              </w:rPr>
              <w:t>：</w:t>
            </w:r>
            <w:r w:rsidRPr="00F03A13">
              <w:rPr>
                <w:rFonts w:eastAsia="標楷體"/>
                <w:color w:val="000000" w:themeColor="text1"/>
              </w:rPr>
              <w:t xml:space="preserve"> </w:t>
            </w:r>
            <w:r w:rsidRPr="008A46EC">
              <w:rPr>
                <w:rFonts w:eastAsia="標楷體"/>
                <w:b/>
                <w:bCs/>
                <w:color w:val="000000" w:themeColor="text1"/>
              </w:rPr>
              <w:t>7</w:t>
            </w:r>
            <w:r w:rsidRPr="008A46EC">
              <w:rPr>
                <w:rFonts w:eastAsia="標楷體"/>
                <w:b/>
                <w:bCs/>
                <w:color w:val="000000" w:themeColor="text1"/>
              </w:rPr>
              <w:t>月</w:t>
            </w:r>
            <w:r w:rsidR="008A46EC" w:rsidRPr="008A46EC">
              <w:rPr>
                <w:rFonts w:eastAsia="標楷體" w:hint="eastAsia"/>
                <w:b/>
                <w:bCs/>
                <w:color w:val="000000" w:themeColor="text1"/>
              </w:rPr>
              <w:t>25</w:t>
            </w:r>
            <w:r w:rsidRPr="008A46EC">
              <w:rPr>
                <w:rFonts w:eastAsia="標楷體"/>
                <w:b/>
                <w:bCs/>
                <w:color w:val="000000" w:themeColor="text1"/>
              </w:rPr>
              <w:t>日</w:t>
            </w:r>
            <w:r w:rsidRPr="008A46EC">
              <w:rPr>
                <w:rFonts w:eastAsia="標楷體"/>
                <w:b/>
                <w:bCs/>
                <w:color w:val="000000" w:themeColor="text1"/>
              </w:rPr>
              <w:t>APEC VOF</w:t>
            </w:r>
            <w:r w:rsidRPr="008A46EC">
              <w:rPr>
                <w:rFonts w:eastAsia="標楷體"/>
                <w:b/>
                <w:bCs/>
                <w:color w:val="000000" w:themeColor="text1"/>
              </w:rPr>
              <w:t>模擬討論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1ACD1A06" w14:textId="20996B33" w:rsidR="002F546A" w:rsidRPr="00F03A13" w:rsidRDefault="002F546A" w:rsidP="00C63218">
            <w:pPr>
              <w:rPr>
                <w:rFonts w:eastAsia="標楷體"/>
                <w:color w:val="000000" w:themeColor="text1"/>
              </w:rPr>
            </w:pPr>
          </w:p>
        </w:tc>
      </w:tr>
    </w:tbl>
    <w:p w14:paraId="580B58D7" w14:textId="77777777" w:rsidR="00684958" w:rsidRPr="00F03A13" w:rsidRDefault="00684958">
      <w:pPr>
        <w:rPr>
          <w:color w:val="000000" w:themeColor="text1"/>
        </w:rPr>
      </w:pPr>
    </w:p>
    <w:tbl>
      <w:tblPr>
        <w:tblW w:w="1075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32"/>
        <w:gridCol w:w="8144"/>
        <w:gridCol w:w="980"/>
      </w:tblGrid>
      <w:tr w:rsidR="00F03A13" w:rsidRPr="00F03A13" w14:paraId="275D3F71" w14:textId="77777777" w:rsidTr="00515181">
        <w:trPr>
          <w:trHeight w:val="652"/>
          <w:jc w:val="center"/>
        </w:trPr>
        <w:tc>
          <w:tcPr>
            <w:tcW w:w="97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  <w:vAlign w:val="center"/>
          </w:tcPr>
          <w:p w14:paraId="6774426F" w14:textId="70565966" w:rsidR="002F546A" w:rsidRPr="00F03A13" w:rsidRDefault="002F546A" w:rsidP="00C63218">
            <w:pPr>
              <w:jc w:val="center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b/>
                <w:color w:val="000000" w:themeColor="text1"/>
              </w:rPr>
              <w:t>7</w:t>
            </w:r>
            <w:r w:rsidRPr="00F03A13">
              <w:rPr>
                <w:rFonts w:eastAsia="標楷體"/>
                <w:b/>
                <w:color w:val="000000" w:themeColor="text1"/>
              </w:rPr>
              <w:t>月</w:t>
            </w:r>
            <w:r w:rsidR="009E7AB4" w:rsidRPr="00F03A13">
              <w:rPr>
                <w:rFonts w:eastAsia="標楷體" w:hint="eastAsia"/>
                <w:b/>
                <w:color w:val="000000" w:themeColor="text1"/>
              </w:rPr>
              <w:t>25</w:t>
            </w:r>
            <w:r w:rsidRPr="00F03A13">
              <w:rPr>
                <w:rFonts w:eastAsia="標楷體"/>
                <w:b/>
                <w:color w:val="000000" w:themeColor="text1"/>
              </w:rPr>
              <w:t>日（週五）</w:t>
            </w:r>
          </w:p>
        </w:tc>
        <w:tc>
          <w:tcPr>
            <w:tcW w:w="98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E599" w:themeFill="accent4" w:themeFillTint="66"/>
            <w:vAlign w:val="center"/>
          </w:tcPr>
          <w:p w14:paraId="722598A1" w14:textId="572BB676" w:rsidR="002F546A" w:rsidRPr="00F03A13" w:rsidRDefault="00515181" w:rsidP="0051518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F03A13">
              <w:rPr>
                <w:rFonts w:eastAsia="標楷體"/>
                <w:b/>
                <w:color w:val="000000" w:themeColor="text1"/>
              </w:rPr>
              <w:t>會議室</w:t>
            </w:r>
          </w:p>
        </w:tc>
      </w:tr>
      <w:tr w:rsidR="00AE6D93" w:rsidRPr="00F03A13" w14:paraId="25C4F51C" w14:textId="77777777" w:rsidTr="00886CDE">
        <w:trPr>
          <w:trHeight w:val="522"/>
          <w:jc w:val="center"/>
        </w:trPr>
        <w:tc>
          <w:tcPr>
            <w:tcW w:w="97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9DDEB"/>
            <w:tcMar>
              <w:left w:w="98" w:type="dxa"/>
            </w:tcMar>
            <w:vAlign w:val="center"/>
          </w:tcPr>
          <w:p w14:paraId="52C2A9C9" w14:textId="3B6E6349" w:rsidR="00AE6D93" w:rsidRPr="00F03A13" w:rsidRDefault="00AE6D93" w:rsidP="00886CD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F03A13">
              <w:rPr>
                <w:rFonts w:eastAsia="標楷體"/>
                <w:b/>
                <w:color w:val="000000" w:themeColor="text1"/>
              </w:rPr>
              <w:t>第十四場次：</w:t>
            </w:r>
            <w:r w:rsidRPr="00F03A13">
              <w:rPr>
                <w:rFonts w:eastAsia="標楷體"/>
                <w:b/>
                <w:bCs/>
                <w:color w:val="000000" w:themeColor="text1"/>
              </w:rPr>
              <w:t>APEC VOF</w:t>
            </w:r>
            <w:r w:rsidRPr="00F03A13">
              <w:rPr>
                <w:rFonts w:eastAsia="標楷體" w:hint="eastAsia"/>
                <w:b/>
                <w:bCs/>
                <w:color w:val="000000" w:themeColor="text1"/>
              </w:rPr>
              <w:t>及</w:t>
            </w:r>
            <w:r w:rsidRPr="00F03A13">
              <w:rPr>
                <w:rFonts w:eastAsia="標楷體"/>
                <w:b/>
                <w:color w:val="000000" w:themeColor="text1"/>
              </w:rPr>
              <w:t>講評與討論</w:t>
            </w:r>
            <w:r w:rsidRPr="00F03A13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F03A13">
              <w:rPr>
                <w:rFonts w:eastAsia="標楷體" w:hint="eastAsia"/>
                <w:b/>
                <w:bCs/>
                <w:color w:val="000000" w:themeColor="text1"/>
              </w:rPr>
              <w:t>2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3</w:t>
            </w:r>
            <w:r w:rsidRPr="00F03A13">
              <w:rPr>
                <w:rFonts w:eastAsia="標楷體"/>
                <w:b/>
                <w:bCs/>
                <w:color w:val="000000" w:themeColor="text1"/>
              </w:rPr>
              <w:t>0 min</w:t>
            </w:r>
            <w:r w:rsidRPr="00F03A13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3E937D" w14:textId="77777777" w:rsidR="00070C68" w:rsidRDefault="00070C68" w:rsidP="00070C68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227</w:t>
            </w:r>
          </w:p>
          <w:p w14:paraId="10F86EF2" w14:textId="7EAD1CD7" w:rsidR="00AE6D93" w:rsidRPr="00F03A13" w:rsidRDefault="00070C68" w:rsidP="00070C68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教室</w:t>
            </w:r>
          </w:p>
        </w:tc>
      </w:tr>
      <w:tr w:rsidR="00AE6D93" w:rsidRPr="00F03A13" w14:paraId="3368ED82" w14:textId="77777777" w:rsidTr="006B77B5">
        <w:trPr>
          <w:trHeight w:val="1374"/>
          <w:jc w:val="center"/>
        </w:trPr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A2ADEFA" w14:textId="7269B1F9" w:rsidR="00AE6D93" w:rsidRPr="00F03A13" w:rsidRDefault="00AE6D93" w:rsidP="002C172C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</w:t>
            </w:r>
            <w:r w:rsidRPr="00F76E54">
              <w:rPr>
                <w:rFonts w:eastAsia="標楷體" w:hint="eastAsia"/>
                <w:color w:val="000000" w:themeColor="text1"/>
              </w:rPr>
              <w:t>8</w:t>
            </w:r>
            <w:r w:rsidRPr="00F76E54">
              <w:rPr>
                <w:rFonts w:eastAsia="標楷體"/>
                <w:color w:val="000000" w:themeColor="text1"/>
              </w:rPr>
              <w:t>:</w:t>
            </w:r>
            <w:r w:rsidRPr="00F76E54">
              <w:rPr>
                <w:rFonts w:eastAsia="標楷體" w:hint="eastAsia"/>
                <w:color w:val="000000" w:themeColor="text1"/>
              </w:rPr>
              <w:t>3</w:t>
            </w:r>
            <w:r w:rsidRPr="00F76E54">
              <w:rPr>
                <w:rFonts w:eastAsia="標楷體"/>
                <w:color w:val="000000" w:themeColor="text1"/>
              </w:rPr>
              <w:t>0-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Pr="00F76E54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 w:rsidRPr="00F76E5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8144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669D700" w14:textId="6B4A846F" w:rsidR="00AE6D93" w:rsidRDefault="00AE6D93" w:rsidP="006B77B5">
            <w:pPr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A475A1">
              <w:rPr>
                <w:rFonts w:eastAsia="標楷體" w:hint="eastAsia"/>
                <w:b/>
                <w:bCs/>
                <w:color w:val="000000" w:themeColor="text1"/>
              </w:rPr>
              <w:t>《</w:t>
            </w:r>
            <w:r w:rsidRPr="00A475A1">
              <w:rPr>
                <w:rFonts w:eastAsia="標楷體" w:hint="eastAsia"/>
                <w:b/>
                <w:bCs/>
                <w:color w:val="000000" w:themeColor="text1"/>
              </w:rPr>
              <w:t>2024 APEC</w:t>
            </w:r>
            <w:r w:rsidRPr="00A475A1">
              <w:rPr>
                <w:rFonts w:eastAsia="標楷體" w:hint="eastAsia"/>
                <w:b/>
                <w:bCs/>
                <w:color w:val="000000" w:themeColor="text1"/>
              </w:rPr>
              <w:t>領袖馬丘比丘宣言》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初稿評論（每組</w:t>
            </w:r>
            <w:r w:rsidR="00295803">
              <w:rPr>
                <w:rFonts w:eastAsia="標楷體" w:hint="eastAsia"/>
                <w:b/>
                <w:bCs/>
                <w:color w:val="000000" w:themeColor="text1"/>
              </w:rPr>
              <w:t>7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分鐘）</w:t>
            </w:r>
          </w:p>
          <w:p w14:paraId="1569D8D2" w14:textId="77777777" w:rsidR="00AE6D93" w:rsidRPr="00F76E54" w:rsidRDefault="00AE6D93" w:rsidP="006B77B5">
            <w:pPr>
              <w:jc w:val="both"/>
              <w:rPr>
                <w:rFonts w:eastAsia="標楷體"/>
                <w:color w:val="000000" w:themeColor="text1"/>
              </w:rPr>
            </w:pPr>
            <w:r w:rsidRPr="00F76E54">
              <w:rPr>
                <w:rFonts w:eastAsia="標楷體"/>
                <w:color w:val="000000" w:themeColor="text1"/>
              </w:rPr>
              <w:t>主持人：</w:t>
            </w:r>
          </w:p>
          <w:p w14:paraId="18AF9E26" w14:textId="77777777" w:rsidR="00AE6D93" w:rsidRPr="00F76E54" w:rsidRDefault="00AE6D93" w:rsidP="006B77B5">
            <w:pPr>
              <w:jc w:val="both"/>
              <w:rPr>
                <w:rFonts w:eastAsia="標楷體"/>
                <w:color w:val="000000" w:themeColor="text1"/>
              </w:rPr>
            </w:pPr>
            <w:r w:rsidRPr="00F76E54">
              <w:rPr>
                <w:rFonts w:eastAsia="標楷體"/>
                <w:color w:val="000000" w:themeColor="text1"/>
              </w:rPr>
              <w:t>林培萱研究員</w:t>
            </w:r>
            <w:r w:rsidRPr="00F76E54">
              <w:rPr>
                <w:rFonts w:eastAsia="標楷體"/>
                <w:color w:val="000000" w:themeColor="text1"/>
              </w:rPr>
              <w:t xml:space="preserve">                                        </w:t>
            </w:r>
            <w:r w:rsidRPr="00F76E54">
              <w:rPr>
                <w:rFonts w:eastAsia="標楷體" w:hint="eastAsia"/>
                <w:color w:val="000000" w:themeColor="text1"/>
              </w:rPr>
              <w:t xml:space="preserve">                                         </w:t>
            </w:r>
            <w:r w:rsidRPr="00F76E54">
              <w:rPr>
                <w:rFonts w:eastAsia="標楷體"/>
                <w:color w:val="000000" w:themeColor="text1"/>
              </w:rPr>
              <w:t>APEC</w:t>
            </w:r>
            <w:r w:rsidRPr="00F76E54">
              <w:rPr>
                <w:rFonts w:eastAsia="標楷體"/>
                <w:color w:val="000000" w:themeColor="text1"/>
              </w:rPr>
              <w:t>研究中心</w:t>
            </w:r>
          </w:p>
          <w:p w14:paraId="49B8E174" w14:textId="2452D194" w:rsidR="00AE6D93" w:rsidRPr="00F03A13" w:rsidRDefault="00AE6D93" w:rsidP="006B77B5">
            <w:pPr>
              <w:jc w:val="both"/>
              <w:rPr>
                <w:rFonts w:eastAsia="標楷體"/>
                <w:color w:val="000000" w:themeColor="text1"/>
              </w:rPr>
            </w:pPr>
            <w:r w:rsidRPr="00F76E54">
              <w:rPr>
                <w:rFonts w:eastAsia="標楷體"/>
                <w:color w:val="000000" w:themeColor="text1"/>
              </w:rPr>
              <w:t>（以英文進行）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54AE07AA" w14:textId="05E3F885" w:rsidR="00AE6D93" w:rsidRPr="00F03A13" w:rsidRDefault="00AE6D93" w:rsidP="002C172C">
            <w:pPr>
              <w:rPr>
                <w:rFonts w:eastAsia="標楷體"/>
                <w:color w:val="000000" w:themeColor="text1"/>
              </w:rPr>
            </w:pPr>
          </w:p>
        </w:tc>
      </w:tr>
      <w:tr w:rsidR="00AE6D93" w:rsidRPr="00F03A13" w14:paraId="23E51884" w14:textId="77777777" w:rsidTr="006B77B5">
        <w:trPr>
          <w:trHeight w:val="557"/>
          <w:jc w:val="center"/>
        </w:trPr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52FEB9C" w14:textId="5F88F30E" w:rsidR="00AE6D93" w:rsidRPr="00F03A13" w:rsidRDefault="00AE6D93" w:rsidP="002C172C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Pr="00F76E54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 w:rsidRPr="00F76E54">
              <w:rPr>
                <w:rFonts w:eastAsia="標楷體"/>
                <w:color w:val="000000" w:themeColor="text1"/>
              </w:rPr>
              <w:t>0</w:t>
            </w:r>
            <w:r w:rsidRPr="00F76E54">
              <w:rPr>
                <w:rFonts w:eastAsia="標楷體" w:hint="eastAsia"/>
                <w:color w:val="000000" w:themeColor="text1"/>
              </w:rPr>
              <w:t>-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Pr="00F76E54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5</w:t>
            </w:r>
            <w:r w:rsidRPr="00F76E5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8144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A6E9E74" w14:textId="6302DAEC" w:rsidR="00AE6D93" w:rsidRPr="00F03A13" w:rsidRDefault="00AE6D93" w:rsidP="002C172C">
            <w:pPr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F03A13">
              <w:rPr>
                <w:rFonts w:eastAsia="標楷體" w:hint="eastAsia"/>
                <w:b/>
                <w:bCs/>
                <w:color w:val="000000" w:themeColor="text1"/>
              </w:rPr>
              <w:t>休息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00C1BFBB" w14:textId="77777777" w:rsidR="00AE6D93" w:rsidRPr="00F03A13" w:rsidRDefault="00AE6D93" w:rsidP="002C172C">
            <w:pPr>
              <w:rPr>
                <w:rFonts w:eastAsia="標楷體"/>
                <w:color w:val="000000" w:themeColor="text1"/>
              </w:rPr>
            </w:pPr>
          </w:p>
        </w:tc>
      </w:tr>
      <w:tr w:rsidR="00AE6D93" w:rsidRPr="00F03A13" w14:paraId="7FB0379C" w14:textId="77777777" w:rsidTr="00842D36">
        <w:trPr>
          <w:trHeight w:val="610"/>
          <w:jc w:val="center"/>
        </w:trPr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CA4808B" w14:textId="23E14398" w:rsidR="00AE6D93" w:rsidRPr="00F03A13" w:rsidRDefault="00AE6D93" w:rsidP="002C172C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09:50-12:00</w:t>
            </w:r>
          </w:p>
        </w:tc>
        <w:tc>
          <w:tcPr>
            <w:tcW w:w="8144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9588EDC" w14:textId="17AD0D61" w:rsidR="00AE6D93" w:rsidRPr="007F2062" w:rsidRDefault="00AE6D93" w:rsidP="006B77B5">
            <w:pPr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A475A1">
              <w:rPr>
                <w:rFonts w:eastAsia="標楷體" w:hint="eastAsia"/>
                <w:b/>
                <w:bCs/>
                <w:color w:val="000000" w:themeColor="text1"/>
              </w:rPr>
              <w:t>《</w:t>
            </w:r>
            <w:r w:rsidRPr="00A475A1">
              <w:rPr>
                <w:rFonts w:eastAsia="標楷體" w:hint="eastAsia"/>
                <w:b/>
                <w:bCs/>
                <w:color w:val="000000" w:themeColor="text1"/>
              </w:rPr>
              <w:t>202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5</w:t>
            </w:r>
            <w:r w:rsidRPr="00A475A1">
              <w:rPr>
                <w:rFonts w:eastAsia="標楷體" w:hint="eastAsia"/>
                <w:b/>
                <w:bCs/>
                <w:color w:val="000000" w:themeColor="text1"/>
              </w:rPr>
              <w:t xml:space="preserve"> APEC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 xml:space="preserve"> VOF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青年</w:t>
            </w:r>
            <w:r w:rsidRPr="00A475A1">
              <w:rPr>
                <w:rFonts w:eastAsia="標楷體" w:hint="eastAsia"/>
                <w:b/>
                <w:bCs/>
                <w:color w:val="000000" w:themeColor="text1"/>
              </w:rPr>
              <w:t>宣言》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撰擬（每組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1</w:t>
            </w:r>
            <w:r w:rsidR="00295803">
              <w:rPr>
                <w:rFonts w:eastAsia="標楷體" w:hint="eastAsia"/>
                <w:b/>
                <w:bCs/>
                <w:color w:val="000000" w:themeColor="text1"/>
              </w:rPr>
              <w:t>3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分鐘）</w:t>
            </w:r>
          </w:p>
          <w:p w14:paraId="156D5675" w14:textId="77777777" w:rsidR="00AE6D93" w:rsidRDefault="00AE6D93" w:rsidP="006B77B5">
            <w:pPr>
              <w:jc w:val="both"/>
              <w:rPr>
                <w:rFonts w:eastAsia="標楷體"/>
                <w:color w:val="000000" w:themeColor="text1"/>
              </w:rPr>
            </w:pPr>
            <w:r w:rsidRPr="00F76E54">
              <w:rPr>
                <w:rFonts w:eastAsia="標楷體"/>
                <w:color w:val="000000" w:themeColor="text1"/>
              </w:rPr>
              <w:t>主持人：</w:t>
            </w:r>
          </w:p>
          <w:p w14:paraId="1E9A7363" w14:textId="77777777" w:rsidR="00AE6D93" w:rsidRDefault="00AE6D93" w:rsidP="006B77B5">
            <w:pPr>
              <w:jc w:val="both"/>
              <w:rPr>
                <w:rFonts w:eastAsia="標楷體"/>
                <w:color w:val="000000" w:themeColor="text1"/>
              </w:rPr>
            </w:pPr>
            <w:r w:rsidRPr="00F76E54">
              <w:rPr>
                <w:rFonts w:eastAsia="標楷體"/>
                <w:color w:val="000000" w:themeColor="text1"/>
              </w:rPr>
              <w:t>何振生研究員</w:t>
            </w:r>
            <w:r w:rsidRPr="00F76E54">
              <w:rPr>
                <w:rFonts w:eastAsia="標楷體"/>
                <w:color w:val="000000" w:themeColor="text1"/>
              </w:rPr>
              <w:t xml:space="preserve">                                        </w:t>
            </w:r>
            <w:r w:rsidRPr="00F76E54">
              <w:rPr>
                <w:rFonts w:eastAsia="標楷體" w:hint="eastAsia"/>
                <w:color w:val="000000" w:themeColor="text1"/>
              </w:rPr>
              <w:t xml:space="preserve">                                         </w:t>
            </w:r>
            <w:r w:rsidRPr="00F76E54">
              <w:rPr>
                <w:rFonts w:eastAsia="標楷體"/>
                <w:color w:val="000000" w:themeColor="text1"/>
              </w:rPr>
              <w:t>APEC</w:t>
            </w:r>
            <w:r w:rsidRPr="00F76E54">
              <w:rPr>
                <w:rFonts w:eastAsia="標楷體"/>
                <w:color w:val="000000" w:themeColor="text1"/>
              </w:rPr>
              <w:t>研究中心</w:t>
            </w:r>
          </w:p>
          <w:p w14:paraId="1DE3FCD9" w14:textId="26496F3D" w:rsidR="00AE6D93" w:rsidRPr="00F03A13" w:rsidRDefault="00AE6D93" w:rsidP="006B77B5">
            <w:pPr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F76E54">
              <w:rPr>
                <w:rFonts w:eastAsia="標楷體"/>
                <w:color w:val="000000" w:themeColor="text1"/>
              </w:rPr>
              <w:t>（以英文進行）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4E67D055" w14:textId="77777777" w:rsidR="00AE6D93" w:rsidRPr="00F03A13" w:rsidRDefault="00AE6D93" w:rsidP="002C172C">
            <w:pPr>
              <w:rPr>
                <w:rFonts w:eastAsia="標楷體"/>
                <w:color w:val="000000" w:themeColor="text1"/>
              </w:rPr>
            </w:pPr>
          </w:p>
        </w:tc>
      </w:tr>
      <w:tr w:rsidR="00AE6D93" w:rsidRPr="00F03A13" w14:paraId="434455F3" w14:textId="77777777" w:rsidTr="0044501A">
        <w:trPr>
          <w:trHeight w:val="1986"/>
          <w:jc w:val="center"/>
        </w:trPr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62272FB" w14:textId="33BD5CDA" w:rsidR="00AE6D93" w:rsidRPr="00F03A13" w:rsidRDefault="00AE6D93" w:rsidP="002C172C">
            <w:pPr>
              <w:jc w:val="center"/>
              <w:rPr>
                <w:rFonts w:eastAsia="標楷體"/>
                <w:color w:val="000000" w:themeColor="text1"/>
              </w:rPr>
            </w:pPr>
            <w:r w:rsidRPr="00F76E54">
              <w:rPr>
                <w:rFonts w:eastAsia="標楷體" w:hint="eastAsia"/>
                <w:color w:val="000000" w:themeColor="text1"/>
              </w:rPr>
              <w:t>12:00-12: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F76E54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8144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C3B91ED" w14:textId="445A2CBB" w:rsidR="00AE6D93" w:rsidRPr="00F03A13" w:rsidRDefault="00AE6D93" w:rsidP="002C172C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b/>
                <w:bCs/>
                <w:color w:val="000000" w:themeColor="text1"/>
              </w:rPr>
              <w:t>APEC VOF</w:t>
            </w:r>
            <w:r w:rsidRPr="00F03A13">
              <w:rPr>
                <w:rFonts w:eastAsia="標楷體"/>
                <w:b/>
                <w:color w:val="000000" w:themeColor="text1"/>
              </w:rPr>
              <w:t>講評與討論</w:t>
            </w:r>
          </w:p>
          <w:p w14:paraId="566BA64F" w14:textId="3D32C8FA" w:rsidR="00AE6D93" w:rsidRPr="00F03A13" w:rsidRDefault="00AE6D93" w:rsidP="002C172C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 w:hint="eastAsia"/>
                <w:color w:val="000000" w:themeColor="text1"/>
              </w:rPr>
              <w:t>主講人及</w:t>
            </w:r>
            <w:r w:rsidRPr="00F03A13">
              <w:rPr>
                <w:rFonts w:eastAsia="標楷體"/>
                <w:color w:val="000000" w:themeColor="text1"/>
              </w:rPr>
              <w:t>評分：</w:t>
            </w:r>
          </w:p>
          <w:p w14:paraId="7AD811CB" w14:textId="5E85A661" w:rsidR="00AE6D93" w:rsidRPr="00F03A13" w:rsidRDefault="00AE6D93" w:rsidP="002C172C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鍾錦墀副執行長</w:t>
            </w:r>
            <w:r w:rsidRPr="00F03A13">
              <w:rPr>
                <w:rFonts w:eastAsia="標楷體"/>
                <w:color w:val="000000" w:themeColor="text1"/>
              </w:rPr>
              <w:t xml:space="preserve">                                      </w:t>
            </w:r>
            <w:r w:rsidRPr="00F03A13">
              <w:rPr>
                <w:rFonts w:eastAsia="標楷體" w:hint="eastAsia"/>
                <w:color w:val="000000" w:themeColor="text1"/>
              </w:rPr>
              <w:t xml:space="preserve">                             </w:t>
            </w:r>
            <w:r w:rsidR="009030D5">
              <w:rPr>
                <w:rFonts w:eastAsia="標楷體" w:hint="eastAsia"/>
                <w:color w:val="000000" w:themeColor="text1"/>
              </w:rPr>
              <w:t xml:space="preserve"> </w:t>
            </w:r>
            <w:r w:rsidRPr="00F03A13">
              <w:rPr>
                <w:rFonts w:eastAsia="標楷體" w:hint="eastAsia"/>
                <w:color w:val="000000" w:themeColor="text1"/>
              </w:rPr>
              <w:t xml:space="preserve">         </w:t>
            </w:r>
            <w:r w:rsidRPr="00F03A13">
              <w:rPr>
                <w:rFonts w:eastAsia="標楷體"/>
                <w:color w:val="000000" w:themeColor="text1"/>
              </w:rPr>
              <w:t>APEC</w:t>
            </w:r>
            <w:r w:rsidRPr="00F03A13">
              <w:rPr>
                <w:rFonts w:eastAsia="標楷體"/>
                <w:color w:val="000000" w:themeColor="text1"/>
              </w:rPr>
              <w:t>研究中心</w:t>
            </w:r>
          </w:p>
          <w:p w14:paraId="4E2F8491" w14:textId="484CBE44" w:rsidR="00AE6D93" w:rsidRPr="00F03A13" w:rsidRDefault="00AE6D93" w:rsidP="002C172C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 w:hint="eastAsia"/>
                <w:color w:val="000000" w:themeColor="text1"/>
              </w:rPr>
              <w:t>廖舜右顧問</w:t>
            </w:r>
            <w:r w:rsidRPr="00F03A13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F03A13">
              <w:rPr>
                <w:rFonts w:eastAsia="標楷體"/>
                <w:color w:val="000000" w:themeColor="text1"/>
              </w:rPr>
              <w:t xml:space="preserve">                    </w:t>
            </w:r>
            <w:r w:rsidRPr="00F03A13">
              <w:rPr>
                <w:rFonts w:eastAsia="標楷體" w:hint="eastAsia"/>
                <w:color w:val="000000" w:themeColor="text1"/>
              </w:rPr>
              <w:t xml:space="preserve">              </w:t>
            </w:r>
            <w:r w:rsidR="009030D5">
              <w:rPr>
                <w:rFonts w:eastAsia="標楷體" w:hint="eastAsia"/>
                <w:color w:val="000000" w:themeColor="text1"/>
              </w:rPr>
              <w:t xml:space="preserve"> </w:t>
            </w:r>
            <w:r w:rsidRPr="00F03A13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F03A13">
              <w:rPr>
                <w:rFonts w:eastAsia="標楷體"/>
                <w:color w:val="000000" w:themeColor="text1"/>
              </w:rPr>
              <w:t>太平洋經濟合作理事會中華民國委員會</w:t>
            </w:r>
          </w:p>
          <w:p w14:paraId="0FFD9734" w14:textId="77777777" w:rsidR="00AE6D93" w:rsidRPr="00F03A13" w:rsidRDefault="00AE6D93" w:rsidP="002C172C">
            <w:pPr>
              <w:jc w:val="both"/>
              <w:rPr>
                <w:rFonts w:eastAsia="標楷體"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何振生研究員</w:t>
            </w:r>
            <w:r w:rsidRPr="00F03A13">
              <w:rPr>
                <w:rFonts w:eastAsia="標楷體"/>
                <w:color w:val="000000" w:themeColor="text1"/>
              </w:rPr>
              <w:t xml:space="preserve">                                        </w:t>
            </w:r>
            <w:r w:rsidRPr="00F03A13">
              <w:rPr>
                <w:rFonts w:eastAsia="標楷體" w:hint="eastAsia"/>
                <w:color w:val="000000" w:themeColor="text1"/>
              </w:rPr>
              <w:t xml:space="preserve">                                         </w:t>
            </w:r>
            <w:r w:rsidRPr="00F03A13">
              <w:rPr>
                <w:rFonts w:eastAsia="標楷體"/>
                <w:color w:val="000000" w:themeColor="text1"/>
              </w:rPr>
              <w:t>APEC</w:t>
            </w:r>
            <w:r w:rsidRPr="00F03A13">
              <w:rPr>
                <w:rFonts w:eastAsia="標楷體"/>
                <w:color w:val="000000" w:themeColor="text1"/>
              </w:rPr>
              <w:t>研究中心</w:t>
            </w:r>
          </w:p>
          <w:p w14:paraId="52A1E6F1" w14:textId="19305161" w:rsidR="00AE6D93" w:rsidRPr="00F03A13" w:rsidRDefault="00AE6D93" w:rsidP="002C172C">
            <w:pPr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F03A13">
              <w:rPr>
                <w:rFonts w:eastAsia="標楷體"/>
                <w:color w:val="000000" w:themeColor="text1"/>
              </w:rPr>
              <w:t>林培萱研究員</w:t>
            </w:r>
            <w:r w:rsidRPr="00F03A13">
              <w:rPr>
                <w:rFonts w:eastAsia="標楷體"/>
                <w:color w:val="000000" w:themeColor="text1"/>
              </w:rPr>
              <w:t xml:space="preserve">                    </w:t>
            </w:r>
            <w:r w:rsidRPr="00F03A13">
              <w:rPr>
                <w:rFonts w:eastAsia="標楷體" w:hint="eastAsia"/>
                <w:color w:val="000000" w:themeColor="text1"/>
              </w:rPr>
              <w:t xml:space="preserve">                                                             APEC</w:t>
            </w:r>
            <w:r w:rsidRPr="00F03A13">
              <w:rPr>
                <w:rFonts w:eastAsia="標楷體" w:hint="eastAsia"/>
                <w:color w:val="000000" w:themeColor="text1"/>
              </w:rPr>
              <w:t>研究中心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28258AA3" w14:textId="77777777" w:rsidR="00AE6D93" w:rsidRPr="00F03A13" w:rsidRDefault="00AE6D93" w:rsidP="002C172C">
            <w:pPr>
              <w:rPr>
                <w:rFonts w:eastAsia="標楷體"/>
                <w:color w:val="000000" w:themeColor="text1"/>
              </w:rPr>
            </w:pPr>
          </w:p>
        </w:tc>
      </w:tr>
      <w:tr w:rsidR="00AE6D93" w:rsidRPr="00F03A13" w14:paraId="3FD61FB7" w14:textId="77777777" w:rsidTr="00472608">
        <w:trPr>
          <w:trHeight w:val="547"/>
          <w:jc w:val="center"/>
        </w:trPr>
        <w:tc>
          <w:tcPr>
            <w:tcW w:w="97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9DDEB"/>
            <w:tcMar>
              <w:left w:w="98" w:type="dxa"/>
            </w:tcMar>
            <w:vAlign w:val="center"/>
          </w:tcPr>
          <w:p w14:paraId="0363540C" w14:textId="4CEF10AC" w:rsidR="00AE6D93" w:rsidRPr="00F03A13" w:rsidRDefault="00AE6D93" w:rsidP="00B474FC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F03A13">
              <w:rPr>
                <w:rFonts w:eastAsia="標楷體"/>
                <w:b/>
                <w:color w:val="000000" w:themeColor="text1"/>
              </w:rPr>
              <w:t>第十五場次：</w:t>
            </w:r>
            <w:r w:rsidRPr="00F03A13">
              <w:rPr>
                <w:rFonts w:eastAsia="標楷體"/>
                <w:b/>
                <w:bCs/>
                <w:color w:val="000000" w:themeColor="text1"/>
              </w:rPr>
              <w:t>閉幕致詞</w:t>
            </w:r>
            <w:r w:rsidRPr="00F03A13">
              <w:rPr>
                <w:rFonts w:eastAsia="標楷體" w:hint="eastAsia"/>
                <w:b/>
                <w:bCs/>
                <w:color w:val="000000" w:themeColor="text1"/>
              </w:rPr>
              <w:t>及結業典禮</w:t>
            </w:r>
            <w:r w:rsidRPr="00F03A13">
              <w:rPr>
                <w:rFonts w:eastAsia="標楷體"/>
                <w:b/>
                <w:color w:val="000000" w:themeColor="text1"/>
              </w:rPr>
              <w:t>（</w:t>
            </w:r>
            <w:r>
              <w:rPr>
                <w:rFonts w:eastAsia="標楷體" w:hint="eastAsia"/>
                <w:b/>
                <w:color w:val="000000" w:themeColor="text1"/>
              </w:rPr>
              <w:t>2</w:t>
            </w:r>
            <w:r w:rsidRPr="00F03A13">
              <w:rPr>
                <w:rFonts w:eastAsia="標楷體"/>
                <w:b/>
                <w:color w:val="000000" w:themeColor="text1"/>
              </w:rPr>
              <w:t>0 min</w:t>
            </w:r>
            <w:r w:rsidRPr="00F03A13">
              <w:rPr>
                <w:rFonts w:eastAsia="標楷體"/>
                <w:b/>
                <w:color w:val="000000" w:themeColor="text1"/>
              </w:rPr>
              <w:t>）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149C00C4" w14:textId="0EA661D5" w:rsidR="00AE6D93" w:rsidRPr="00F03A13" w:rsidRDefault="00AE6D93" w:rsidP="00C63218">
            <w:pPr>
              <w:rPr>
                <w:rFonts w:eastAsia="標楷體"/>
                <w:color w:val="000000" w:themeColor="text1"/>
              </w:rPr>
            </w:pPr>
          </w:p>
        </w:tc>
      </w:tr>
      <w:tr w:rsidR="00AE6D93" w:rsidRPr="00F03A13" w14:paraId="7C758DBC" w14:textId="77777777" w:rsidTr="00842D36">
        <w:trPr>
          <w:trHeight w:val="955"/>
          <w:jc w:val="center"/>
        </w:trPr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29F0113" w14:textId="6841BAA9" w:rsidR="00AE6D93" w:rsidRPr="00F03A13" w:rsidRDefault="00AE6D93" w:rsidP="002C172C">
            <w:pPr>
              <w:jc w:val="center"/>
              <w:rPr>
                <w:rFonts w:eastAsia="標楷體"/>
                <w:color w:val="000000" w:themeColor="text1"/>
              </w:rPr>
            </w:pPr>
            <w:r w:rsidRPr="00F76E54">
              <w:rPr>
                <w:rFonts w:eastAsia="標楷體"/>
                <w:color w:val="000000" w:themeColor="text1"/>
              </w:rPr>
              <w:t>1</w:t>
            </w:r>
            <w:r w:rsidRPr="00F76E54">
              <w:rPr>
                <w:rFonts w:eastAsia="標楷體" w:hint="eastAsia"/>
                <w:color w:val="000000" w:themeColor="text1"/>
              </w:rPr>
              <w:t>2</w:t>
            </w:r>
            <w:r w:rsidRPr="00F76E54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F76E54">
              <w:rPr>
                <w:rFonts w:eastAsia="標楷體"/>
                <w:color w:val="000000" w:themeColor="text1"/>
              </w:rPr>
              <w:t>0-1</w:t>
            </w:r>
            <w:r w:rsidRPr="00F76E54">
              <w:rPr>
                <w:rFonts w:eastAsia="標楷體" w:hint="eastAsia"/>
                <w:color w:val="000000" w:themeColor="text1"/>
              </w:rPr>
              <w:t>2</w:t>
            </w:r>
            <w:r w:rsidRPr="00F76E54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 w:rsidRPr="00F76E54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81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8F90B19" w14:textId="77777777" w:rsidR="00AE6D93" w:rsidRPr="00F03A13" w:rsidRDefault="00AE6D93" w:rsidP="002C172C">
            <w:pPr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F03A13">
              <w:rPr>
                <w:rFonts w:eastAsia="標楷體"/>
                <w:b/>
                <w:bCs/>
                <w:color w:val="000000" w:themeColor="text1"/>
              </w:rPr>
              <w:t>閉幕致詞並頒發結業證書</w:t>
            </w:r>
          </w:p>
          <w:p w14:paraId="252B85B7" w14:textId="77777777" w:rsidR="00AE6D93" w:rsidRPr="00F03A13" w:rsidRDefault="00AE6D93" w:rsidP="002C172C">
            <w:pPr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F03A13">
              <w:rPr>
                <w:rFonts w:eastAsia="標楷體"/>
                <w:bCs/>
                <w:color w:val="000000" w:themeColor="text1"/>
              </w:rPr>
              <w:t>許峻賓秘書長</w:t>
            </w:r>
            <w:r w:rsidRPr="00F03A13">
              <w:rPr>
                <w:rFonts w:eastAsia="標楷體"/>
                <w:color w:val="000000" w:themeColor="text1"/>
              </w:rPr>
              <w:t xml:space="preserve">                    </w:t>
            </w:r>
            <w:r w:rsidRPr="00F03A13">
              <w:rPr>
                <w:rFonts w:eastAsia="標楷體" w:hint="eastAsia"/>
                <w:color w:val="000000" w:themeColor="text1"/>
              </w:rPr>
              <w:t xml:space="preserve">                    </w:t>
            </w:r>
            <w:r w:rsidRPr="00F03A13">
              <w:rPr>
                <w:rFonts w:eastAsia="標楷體"/>
                <w:color w:val="000000" w:themeColor="text1"/>
              </w:rPr>
              <w:t>太平洋經濟合作理事會中華民國委員會</w:t>
            </w:r>
          </w:p>
        </w:tc>
        <w:tc>
          <w:tcPr>
            <w:tcW w:w="98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B589D6" w14:textId="77777777" w:rsidR="00AE6D93" w:rsidRPr="00F03A13" w:rsidRDefault="00AE6D93" w:rsidP="002C172C">
            <w:pPr>
              <w:rPr>
                <w:rFonts w:eastAsia="標楷體"/>
                <w:color w:val="000000" w:themeColor="text1"/>
              </w:rPr>
            </w:pPr>
          </w:p>
        </w:tc>
      </w:tr>
      <w:tr w:rsidR="002C172C" w:rsidRPr="00F03A13" w14:paraId="1933F02E" w14:textId="77777777" w:rsidTr="00A61094">
        <w:trPr>
          <w:trHeight w:val="471"/>
          <w:jc w:val="center"/>
        </w:trPr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93E144A" w14:textId="4C27601B" w:rsidR="002C172C" w:rsidRPr="00F03A13" w:rsidRDefault="002C172C" w:rsidP="002C172C">
            <w:pPr>
              <w:jc w:val="center"/>
              <w:rPr>
                <w:rFonts w:eastAsia="標楷體"/>
                <w:color w:val="000000" w:themeColor="text1"/>
              </w:rPr>
            </w:pPr>
            <w:r w:rsidRPr="00F76E54">
              <w:rPr>
                <w:rFonts w:eastAsia="標楷體"/>
                <w:color w:val="000000" w:themeColor="text1"/>
              </w:rPr>
              <w:t>12: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 w:rsidRPr="00F76E54">
              <w:rPr>
                <w:rFonts w:eastAsia="標楷體"/>
                <w:color w:val="000000" w:themeColor="text1"/>
              </w:rPr>
              <w:t>0-</w:t>
            </w:r>
          </w:p>
        </w:tc>
        <w:tc>
          <w:tcPr>
            <w:tcW w:w="81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D9D5D08" w14:textId="3440338C" w:rsidR="002C172C" w:rsidRPr="00F03A13" w:rsidRDefault="002C172C" w:rsidP="002C172C">
            <w:pPr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F03A13">
              <w:rPr>
                <w:rFonts w:eastAsia="標楷體"/>
                <w:b/>
                <w:bCs/>
                <w:color w:val="000000" w:themeColor="text1"/>
              </w:rPr>
              <w:t>午餐</w:t>
            </w:r>
            <w:r w:rsidRPr="00F03A13">
              <w:rPr>
                <w:rFonts w:eastAsia="標楷體" w:hint="eastAsia"/>
                <w:b/>
                <w:bCs/>
                <w:color w:val="000000" w:themeColor="text1"/>
              </w:rPr>
              <w:t>及賦歸</w:t>
            </w:r>
          </w:p>
        </w:tc>
        <w:tc>
          <w:tcPr>
            <w:tcW w:w="980" w:type="dxa"/>
            <w:tcBorders>
              <w:left w:val="single" w:sz="4" w:space="0" w:color="000001"/>
              <w:right w:val="single" w:sz="4" w:space="0" w:color="000001"/>
            </w:tcBorders>
          </w:tcPr>
          <w:p w14:paraId="7906E960" w14:textId="77777777" w:rsidR="002C172C" w:rsidRPr="00F03A13" w:rsidRDefault="002C172C" w:rsidP="002C172C">
            <w:pPr>
              <w:rPr>
                <w:rFonts w:eastAsia="標楷體"/>
                <w:color w:val="000000" w:themeColor="text1"/>
              </w:rPr>
            </w:pPr>
          </w:p>
        </w:tc>
      </w:tr>
      <w:bookmarkEnd w:id="1"/>
    </w:tbl>
    <w:p w14:paraId="4FF8E2BA" w14:textId="77777777" w:rsidR="00E40406" w:rsidRPr="00F03A13" w:rsidRDefault="00E40406" w:rsidP="00842D36">
      <w:pPr>
        <w:widowControl/>
        <w:rPr>
          <w:rFonts w:eastAsia="標楷體"/>
          <w:color w:val="000000" w:themeColor="text1"/>
        </w:rPr>
      </w:pPr>
    </w:p>
    <w:sectPr w:rsidR="00E40406" w:rsidRPr="00F03A13" w:rsidSect="00072730">
      <w:footerReference w:type="default" r:id="rId7"/>
      <w:pgSz w:w="11906" w:h="16838"/>
      <w:pgMar w:top="964" w:right="1797" w:bottom="1134" w:left="1797" w:header="340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5F47C" w14:textId="77777777" w:rsidR="001A3292" w:rsidRDefault="001A3292" w:rsidP="00A0323B">
      <w:r>
        <w:separator/>
      </w:r>
    </w:p>
  </w:endnote>
  <w:endnote w:type="continuationSeparator" w:id="0">
    <w:p w14:paraId="037E4B56" w14:textId="77777777" w:rsidR="001A3292" w:rsidRDefault="001A3292" w:rsidP="00A0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180268"/>
      <w:docPartObj>
        <w:docPartGallery w:val="Page Numbers (Bottom of Page)"/>
        <w:docPartUnique/>
      </w:docPartObj>
    </w:sdtPr>
    <w:sdtEndPr/>
    <w:sdtContent>
      <w:p w14:paraId="1089FD75" w14:textId="3EC08DB0" w:rsidR="00AB7F4E" w:rsidRDefault="00AB7F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19519A7" w14:textId="77777777" w:rsidR="007B16F0" w:rsidRDefault="007B16F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45BAF" w14:textId="77777777" w:rsidR="001A3292" w:rsidRDefault="001A3292" w:rsidP="00A0323B">
      <w:r>
        <w:separator/>
      </w:r>
    </w:p>
  </w:footnote>
  <w:footnote w:type="continuationSeparator" w:id="0">
    <w:p w14:paraId="5A365199" w14:textId="77777777" w:rsidR="001A3292" w:rsidRDefault="001A3292" w:rsidP="00A03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9186F"/>
    <w:multiLevelType w:val="multilevel"/>
    <w:tmpl w:val="FA5A04F4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3FEB4D8D"/>
    <w:multiLevelType w:val="hybridMultilevel"/>
    <w:tmpl w:val="56CE8D3A"/>
    <w:lvl w:ilvl="0" w:tplc="8374A0A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76904109">
    <w:abstractNumId w:val="0"/>
  </w:num>
  <w:num w:numId="2" w16cid:durableId="211307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9C"/>
    <w:rsid w:val="0000508F"/>
    <w:rsid w:val="0001315F"/>
    <w:rsid w:val="00020770"/>
    <w:rsid w:val="0002225D"/>
    <w:rsid w:val="00025D72"/>
    <w:rsid w:val="000263A2"/>
    <w:rsid w:val="00031DEB"/>
    <w:rsid w:val="00032651"/>
    <w:rsid w:val="00041638"/>
    <w:rsid w:val="0006039B"/>
    <w:rsid w:val="00061D5F"/>
    <w:rsid w:val="000661AE"/>
    <w:rsid w:val="00070C68"/>
    <w:rsid w:val="00071297"/>
    <w:rsid w:val="00072730"/>
    <w:rsid w:val="00075556"/>
    <w:rsid w:val="00077270"/>
    <w:rsid w:val="00077442"/>
    <w:rsid w:val="00092846"/>
    <w:rsid w:val="0009466D"/>
    <w:rsid w:val="000A1A2E"/>
    <w:rsid w:val="000B04E0"/>
    <w:rsid w:val="000B27C3"/>
    <w:rsid w:val="000C0F17"/>
    <w:rsid w:val="000D065F"/>
    <w:rsid w:val="000D1ED0"/>
    <w:rsid w:val="000E62DC"/>
    <w:rsid w:val="000E63A9"/>
    <w:rsid w:val="00102E1E"/>
    <w:rsid w:val="001030DC"/>
    <w:rsid w:val="001036CC"/>
    <w:rsid w:val="0011022B"/>
    <w:rsid w:val="0012225E"/>
    <w:rsid w:val="001224F1"/>
    <w:rsid w:val="0013109F"/>
    <w:rsid w:val="0013631D"/>
    <w:rsid w:val="001505D3"/>
    <w:rsid w:val="001516F9"/>
    <w:rsid w:val="00157C6D"/>
    <w:rsid w:val="0016244F"/>
    <w:rsid w:val="00167A28"/>
    <w:rsid w:val="00171A2F"/>
    <w:rsid w:val="0017638D"/>
    <w:rsid w:val="001813E3"/>
    <w:rsid w:val="00185066"/>
    <w:rsid w:val="00187882"/>
    <w:rsid w:val="00190841"/>
    <w:rsid w:val="00191FC1"/>
    <w:rsid w:val="001A0566"/>
    <w:rsid w:val="001A3040"/>
    <w:rsid w:val="001A3292"/>
    <w:rsid w:val="001B2908"/>
    <w:rsid w:val="001B3D4A"/>
    <w:rsid w:val="001D2232"/>
    <w:rsid w:val="001D4AC9"/>
    <w:rsid w:val="001D5B76"/>
    <w:rsid w:val="001E7707"/>
    <w:rsid w:val="001F0015"/>
    <w:rsid w:val="001F0BE9"/>
    <w:rsid w:val="001F1DBD"/>
    <w:rsid w:val="001F7433"/>
    <w:rsid w:val="00203051"/>
    <w:rsid w:val="00207405"/>
    <w:rsid w:val="002117A2"/>
    <w:rsid w:val="00213E74"/>
    <w:rsid w:val="00242CF3"/>
    <w:rsid w:val="00261FB4"/>
    <w:rsid w:val="002660B7"/>
    <w:rsid w:val="00267C4D"/>
    <w:rsid w:val="00271D68"/>
    <w:rsid w:val="00295803"/>
    <w:rsid w:val="002A1BD6"/>
    <w:rsid w:val="002A2889"/>
    <w:rsid w:val="002C172C"/>
    <w:rsid w:val="002D5671"/>
    <w:rsid w:val="002E13FA"/>
    <w:rsid w:val="002F4860"/>
    <w:rsid w:val="002F546A"/>
    <w:rsid w:val="00304C86"/>
    <w:rsid w:val="00310629"/>
    <w:rsid w:val="00332941"/>
    <w:rsid w:val="00352BAD"/>
    <w:rsid w:val="003602D9"/>
    <w:rsid w:val="003636B1"/>
    <w:rsid w:val="003723D3"/>
    <w:rsid w:val="003863DF"/>
    <w:rsid w:val="003879FA"/>
    <w:rsid w:val="00387DF7"/>
    <w:rsid w:val="003900B5"/>
    <w:rsid w:val="003A21B3"/>
    <w:rsid w:val="003A668B"/>
    <w:rsid w:val="003B2044"/>
    <w:rsid w:val="003C64A6"/>
    <w:rsid w:val="003E2E94"/>
    <w:rsid w:val="003E6F14"/>
    <w:rsid w:val="003E7A6D"/>
    <w:rsid w:val="003F0D3E"/>
    <w:rsid w:val="003F1587"/>
    <w:rsid w:val="003F3799"/>
    <w:rsid w:val="003F64BC"/>
    <w:rsid w:val="004008E3"/>
    <w:rsid w:val="004156B2"/>
    <w:rsid w:val="00422217"/>
    <w:rsid w:val="00426FF7"/>
    <w:rsid w:val="00427AA2"/>
    <w:rsid w:val="004348C7"/>
    <w:rsid w:val="00435F2C"/>
    <w:rsid w:val="00435FAC"/>
    <w:rsid w:val="0044501A"/>
    <w:rsid w:val="00450B53"/>
    <w:rsid w:val="0045273C"/>
    <w:rsid w:val="00453A2E"/>
    <w:rsid w:val="00455540"/>
    <w:rsid w:val="00472608"/>
    <w:rsid w:val="00480695"/>
    <w:rsid w:val="00490C36"/>
    <w:rsid w:val="00491704"/>
    <w:rsid w:val="0049584F"/>
    <w:rsid w:val="004977DA"/>
    <w:rsid w:val="004A3F6B"/>
    <w:rsid w:val="004C137A"/>
    <w:rsid w:val="004C6D10"/>
    <w:rsid w:val="004D6E86"/>
    <w:rsid w:val="004E0FB4"/>
    <w:rsid w:val="004E13D2"/>
    <w:rsid w:val="004F17C3"/>
    <w:rsid w:val="004F39FE"/>
    <w:rsid w:val="00503A30"/>
    <w:rsid w:val="0051069A"/>
    <w:rsid w:val="00512DA1"/>
    <w:rsid w:val="00515181"/>
    <w:rsid w:val="005218D9"/>
    <w:rsid w:val="00530B0A"/>
    <w:rsid w:val="00532918"/>
    <w:rsid w:val="0053292D"/>
    <w:rsid w:val="00533C0E"/>
    <w:rsid w:val="00534287"/>
    <w:rsid w:val="005406BA"/>
    <w:rsid w:val="0054721F"/>
    <w:rsid w:val="00553580"/>
    <w:rsid w:val="00562568"/>
    <w:rsid w:val="00574E48"/>
    <w:rsid w:val="0058209A"/>
    <w:rsid w:val="005A4552"/>
    <w:rsid w:val="005B4AAD"/>
    <w:rsid w:val="005C39AB"/>
    <w:rsid w:val="005C7375"/>
    <w:rsid w:val="005C7ECE"/>
    <w:rsid w:val="005D1EB4"/>
    <w:rsid w:val="005D4F91"/>
    <w:rsid w:val="00601E01"/>
    <w:rsid w:val="00605694"/>
    <w:rsid w:val="00606EF3"/>
    <w:rsid w:val="00615F8D"/>
    <w:rsid w:val="00615F91"/>
    <w:rsid w:val="00616A91"/>
    <w:rsid w:val="00625E35"/>
    <w:rsid w:val="00627474"/>
    <w:rsid w:val="0063135F"/>
    <w:rsid w:val="00632686"/>
    <w:rsid w:val="0065393D"/>
    <w:rsid w:val="00671708"/>
    <w:rsid w:val="00674A7A"/>
    <w:rsid w:val="006764D3"/>
    <w:rsid w:val="006829D7"/>
    <w:rsid w:val="00684958"/>
    <w:rsid w:val="006A075D"/>
    <w:rsid w:val="006B77B5"/>
    <w:rsid w:val="006C33D4"/>
    <w:rsid w:val="006D4DB9"/>
    <w:rsid w:val="006D600C"/>
    <w:rsid w:val="006D604D"/>
    <w:rsid w:val="006D712F"/>
    <w:rsid w:val="006E4BC7"/>
    <w:rsid w:val="006F0392"/>
    <w:rsid w:val="006F184F"/>
    <w:rsid w:val="006F1A3D"/>
    <w:rsid w:val="006F7C6F"/>
    <w:rsid w:val="007044A4"/>
    <w:rsid w:val="00705424"/>
    <w:rsid w:val="007162EC"/>
    <w:rsid w:val="00721CEA"/>
    <w:rsid w:val="00722FA3"/>
    <w:rsid w:val="00726BB2"/>
    <w:rsid w:val="00727F2C"/>
    <w:rsid w:val="00730580"/>
    <w:rsid w:val="00752C7F"/>
    <w:rsid w:val="007606BA"/>
    <w:rsid w:val="007615A9"/>
    <w:rsid w:val="007672D6"/>
    <w:rsid w:val="00770711"/>
    <w:rsid w:val="00771057"/>
    <w:rsid w:val="007774EE"/>
    <w:rsid w:val="0078720B"/>
    <w:rsid w:val="007A0765"/>
    <w:rsid w:val="007A2E78"/>
    <w:rsid w:val="007A337C"/>
    <w:rsid w:val="007B151D"/>
    <w:rsid w:val="007B16F0"/>
    <w:rsid w:val="007B577A"/>
    <w:rsid w:val="007C2154"/>
    <w:rsid w:val="007C3C16"/>
    <w:rsid w:val="007D02A4"/>
    <w:rsid w:val="007D5161"/>
    <w:rsid w:val="007D6F93"/>
    <w:rsid w:val="007E1CFC"/>
    <w:rsid w:val="007E1E81"/>
    <w:rsid w:val="007E7AED"/>
    <w:rsid w:val="007F2D5B"/>
    <w:rsid w:val="007F60FE"/>
    <w:rsid w:val="0081564A"/>
    <w:rsid w:val="00815CA3"/>
    <w:rsid w:val="00817E9A"/>
    <w:rsid w:val="00821A6B"/>
    <w:rsid w:val="00825358"/>
    <w:rsid w:val="0084183C"/>
    <w:rsid w:val="00842D36"/>
    <w:rsid w:val="008504E0"/>
    <w:rsid w:val="00854E82"/>
    <w:rsid w:val="0086087E"/>
    <w:rsid w:val="00862AEA"/>
    <w:rsid w:val="008633EC"/>
    <w:rsid w:val="0086495B"/>
    <w:rsid w:val="008709AB"/>
    <w:rsid w:val="00876A71"/>
    <w:rsid w:val="00881F18"/>
    <w:rsid w:val="00882187"/>
    <w:rsid w:val="0088565D"/>
    <w:rsid w:val="00886CDE"/>
    <w:rsid w:val="008A46EC"/>
    <w:rsid w:val="008B0383"/>
    <w:rsid w:val="008B13DB"/>
    <w:rsid w:val="008B7C2A"/>
    <w:rsid w:val="008C5D61"/>
    <w:rsid w:val="008E1DD9"/>
    <w:rsid w:val="008E56B3"/>
    <w:rsid w:val="008E7704"/>
    <w:rsid w:val="008F0CB9"/>
    <w:rsid w:val="008F5086"/>
    <w:rsid w:val="009030D5"/>
    <w:rsid w:val="0090632C"/>
    <w:rsid w:val="0091016C"/>
    <w:rsid w:val="0091302D"/>
    <w:rsid w:val="00916874"/>
    <w:rsid w:val="00931C2F"/>
    <w:rsid w:val="00932D47"/>
    <w:rsid w:val="00934F37"/>
    <w:rsid w:val="009468B3"/>
    <w:rsid w:val="00952E7B"/>
    <w:rsid w:val="00953CF0"/>
    <w:rsid w:val="00955E42"/>
    <w:rsid w:val="009729CD"/>
    <w:rsid w:val="00973323"/>
    <w:rsid w:val="009762E2"/>
    <w:rsid w:val="00977E95"/>
    <w:rsid w:val="0098050C"/>
    <w:rsid w:val="0098163F"/>
    <w:rsid w:val="00983EEB"/>
    <w:rsid w:val="009841A0"/>
    <w:rsid w:val="00991930"/>
    <w:rsid w:val="009A0444"/>
    <w:rsid w:val="009A690F"/>
    <w:rsid w:val="009B3F0D"/>
    <w:rsid w:val="009B6F2F"/>
    <w:rsid w:val="009D2AD9"/>
    <w:rsid w:val="009D4748"/>
    <w:rsid w:val="009D4E12"/>
    <w:rsid w:val="009E1D41"/>
    <w:rsid w:val="009E7AB4"/>
    <w:rsid w:val="009F271F"/>
    <w:rsid w:val="00A00A5E"/>
    <w:rsid w:val="00A0123A"/>
    <w:rsid w:val="00A0275A"/>
    <w:rsid w:val="00A0323B"/>
    <w:rsid w:val="00A05EEB"/>
    <w:rsid w:val="00A15D32"/>
    <w:rsid w:val="00A1694B"/>
    <w:rsid w:val="00A20E83"/>
    <w:rsid w:val="00A244D9"/>
    <w:rsid w:val="00A2600F"/>
    <w:rsid w:val="00A36555"/>
    <w:rsid w:val="00A41026"/>
    <w:rsid w:val="00A5233E"/>
    <w:rsid w:val="00A53351"/>
    <w:rsid w:val="00A56BCB"/>
    <w:rsid w:val="00A6391A"/>
    <w:rsid w:val="00A717DE"/>
    <w:rsid w:val="00A766C8"/>
    <w:rsid w:val="00A91260"/>
    <w:rsid w:val="00AA7491"/>
    <w:rsid w:val="00AA7B33"/>
    <w:rsid w:val="00AB7F4E"/>
    <w:rsid w:val="00AC75EE"/>
    <w:rsid w:val="00AD2CBD"/>
    <w:rsid w:val="00AD623C"/>
    <w:rsid w:val="00AE6D93"/>
    <w:rsid w:val="00B11A9B"/>
    <w:rsid w:val="00B13F8E"/>
    <w:rsid w:val="00B164D4"/>
    <w:rsid w:val="00B2046D"/>
    <w:rsid w:val="00B24DEA"/>
    <w:rsid w:val="00B33061"/>
    <w:rsid w:val="00B43905"/>
    <w:rsid w:val="00B44A0B"/>
    <w:rsid w:val="00B474FC"/>
    <w:rsid w:val="00B5598D"/>
    <w:rsid w:val="00B709AA"/>
    <w:rsid w:val="00B70BC9"/>
    <w:rsid w:val="00B71D03"/>
    <w:rsid w:val="00B849D4"/>
    <w:rsid w:val="00B84C8A"/>
    <w:rsid w:val="00B8516B"/>
    <w:rsid w:val="00B96870"/>
    <w:rsid w:val="00BA555D"/>
    <w:rsid w:val="00BA6484"/>
    <w:rsid w:val="00BB0563"/>
    <w:rsid w:val="00BB4A3D"/>
    <w:rsid w:val="00BC6077"/>
    <w:rsid w:val="00BD024D"/>
    <w:rsid w:val="00BE142E"/>
    <w:rsid w:val="00BE4C3E"/>
    <w:rsid w:val="00C01F6D"/>
    <w:rsid w:val="00C0241B"/>
    <w:rsid w:val="00C10319"/>
    <w:rsid w:val="00C14573"/>
    <w:rsid w:val="00C21144"/>
    <w:rsid w:val="00C221EA"/>
    <w:rsid w:val="00C300E4"/>
    <w:rsid w:val="00C35993"/>
    <w:rsid w:val="00C363D9"/>
    <w:rsid w:val="00C375BD"/>
    <w:rsid w:val="00C4210E"/>
    <w:rsid w:val="00C4553F"/>
    <w:rsid w:val="00C463D3"/>
    <w:rsid w:val="00C523D8"/>
    <w:rsid w:val="00C63218"/>
    <w:rsid w:val="00C8043E"/>
    <w:rsid w:val="00C84F40"/>
    <w:rsid w:val="00C86282"/>
    <w:rsid w:val="00C9259C"/>
    <w:rsid w:val="00C92CBA"/>
    <w:rsid w:val="00CC2746"/>
    <w:rsid w:val="00CF2280"/>
    <w:rsid w:val="00CF23E4"/>
    <w:rsid w:val="00CF6B3B"/>
    <w:rsid w:val="00D13B30"/>
    <w:rsid w:val="00D20B5D"/>
    <w:rsid w:val="00D240B4"/>
    <w:rsid w:val="00D25F88"/>
    <w:rsid w:val="00D4787B"/>
    <w:rsid w:val="00D5419C"/>
    <w:rsid w:val="00D62664"/>
    <w:rsid w:val="00D64ED9"/>
    <w:rsid w:val="00D65E26"/>
    <w:rsid w:val="00D8115B"/>
    <w:rsid w:val="00D92F09"/>
    <w:rsid w:val="00D959CA"/>
    <w:rsid w:val="00DC1019"/>
    <w:rsid w:val="00DC54AD"/>
    <w:rsid w:val="00DF037D"/>
    <w:rsid w:val="00DF16AB"/>
    <w:rsid w:val="00DF6901"/>
    <w:rsid w:val="00E1080F"/>
    <w:rsid w:val="00E16D5C"/>
    <w:rsid w:val="00E27291"/>
    <w:rsid w:val="00E34D42"/>
    <w:rsid w:val="00E40406"/>
    <w:rsid w:val="00E45182"/>
    <w:rsid w:val="00E5003F"/>
    <w:rsid w:val="00E518F7"/>
    <w:rsid w:val="00E54A0D"/>
    <w:rsid w:val="00E54F27"/>
    <w:rsid w:val="00E61BC8"/>
    <w:rsid w:val="00E7051A"/>
    <w:rsid w:val="00E72030"/>
    <w:rsid w:val="00E740CB"/>
    <w:rsid w:val="00E76156"/>
    <w:rsid w:val="00E80F17"/>
    <w:rsid w:val="00E86856"/>
    <w:rsid w:val="00E96970"/>
    <w:rsid w:val="00EA10E8"/>
    <w:rsid w:val="00EA1D58"/>
    <w:rsid w:val="00EA469E"/>
    <w:rsid w:val="00EB232A"/>
    <w:rsid w:val="00EC45EA"/>
    <w:rsid w:val="00ED7879"/>
    <w:rsid w:val="00EE6E53"/>
    <w:rsid w:val="00EE7A3E"/>
    <w:rsid w:val="00F03A13"/>
    <w:rsid w:val="00F10195"/>
    <w:rsid w:val="00F21534"/>
    <w:rsid w:val="00F452AD"/>
    <w:rsid w:val="00F53C7F"/>
    <w:rsid w:val="00F7373C"/>
    <w:rsid w:val="00F824FF"/>
    <w:rsid w:val="00F91449"/>
    <w:rsid w:val="00F919C1"/>
    <w:rsid w:val="00F96980"/>
    <w:rsid w:val="00F97706"/>
    <w:rsid w:val="00FB2B49"/>
    <w:rsid w:val="00FB2F06"/>
    <w:rsid w:val="00FB4304"/>
    <w:rsid w:val="00FB44D6"/>
    <w:rsid w:val="00FB4665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F796DC"/>
  <w15:docId w15:val="{46C45EA6-2D08-43AA-B511-6E68E148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23B"/>
    <w:pPr>
      <w:widowControl w:val="0"/>
    </w:pPr>
    <w:rPr>
      <w:rFonts w:ascii="Times New Roman" w:eastAsia="新細明體" w:hAnsi="Times New Roman" w:cs="Times New Roman"/>
      <w:color w:val="00000A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A0323B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14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14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32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3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323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qFormat/>
    <w:rsid w:val="00A0323B"/>
    <w:rPr>
      <w:rFonts w:ascii="Cambria" w:eastAsia="新細明體" w:hAnsi="Cambria" w:cs="Times New Roman"/>
      <w:b/>
      <w:bCs/>
      <w:color w:val="00000A"/>
      <w:kern w:val="0"/>
      <w:sz w:val="52"/>
      <w:szCs w:val="52"/>
    </w:rPr>
  </w:style>
  <w:style w:type="paragraph" w:styleId="a7">
    <w:name w:val="Body Text"/>
    <w:basedOn w:val="a"/>
    <w:link w:val="a8"/>
    <w:rsid w:val="00A0323B"/>
    <w:pPr>
      <w:jc w:val="both"/>
    </w:pPr>
    <w:rPr>
      <w:rFonts w:ascii="Century" w:eastAsia="MS Mincho" w:hAnsi="Century"/>
      <w:b/>
      <w:bCs/>
      <w:sz w:val="22"/>
      <w:lang w:eastAsia="ja-JP"/>
    </w:rPr>
  </w:style>
  <w:style w:type="character" w:customStyle="1" w:styleId="a8">
    <w:name w:val="本文 字元"/>
    <w:basedOn w:val="a0"/>
    <w:link w:val="a7"/>
    <w:rsid w:val="00A0323B"/>
    <w:rPr>
      <w:rFonts w:ascii="Century" w:eastAsia="MS Mincho" w:hAnsi="Century" w:cs="Times New Roman"/>
      <w:b/>
      <w:bCs/>
      <w:color w:val="00000A"/>
      <w:kern w:val="0"/>
      <w:sz w:val="22"/>
      <w:szCs w:val="24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7B1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B16F0"/>
    <w:rPr>
      <w:rFonts w:asciiTheme="majorHAnsi" w:eastAsiaTheme="majorEastAsia" w:hAnsiTheme="majorHAnsi" w:cstheme="majorBidi"/>
      <w:color w:val="00000A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C86282"/>
    <w:pPr>
      <w:ind w:leftChars="200" w:left="480"/>
    </w:pPr>
  </w:style>
  <w:style w:type="character" w:styleId="ac">
    <w:name w:val="Hyperlink"/>
    <w:basedOn w:val="a0"/>
    <w:uiPriority w:val="99"/>
    <w:unhideWhenUsed/>
    <w:rsid w:val="00DF037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F037D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C21144"/>
    <w:rPr>
      <w:rFonts w:asciiTheme="majorHAnsi" w:eastAsiaTheme="majorEastAsia" w:hAnsiTheme="majorHAnsi" w:cstheme="majorBidi"/>
      <w:b/>
      <w:bCs/>
      <w:color w:val="00000A"/>
      <w:kern w:val="0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C21144"/>
    <w:rPr>
      <w:rFonts w:asciiTheme="majorHAnsi" w:eastAsiaTheme="majorEastAsia" w:hAnsiTheme="majorHAnsi" w:cstheme="majorBidi"/>
      <w:b/>
      <w:bCs/>
      <w:color w:val="00000A"/>
      <w:kern w:val="0"/>
      <w:sz w:val="48"/>
      <w:szCs w:val="48"/>
    </w:rPr>
  </w:style>
  <w:style w:type="paragraph" w:styleId="ae">
    <w:name w:val="Revision"/>
    <w:hidden/>
    <w:uiPriority w:val="99"/>
    <w:semiHidden/>
    <w:rsid w:val="00A05EEB"/>
    <w:rPr>
      <w:rFonts w:ascii="Times New Roman" w:eastAsia="新細明體" w:hAnsi="Times New Roman" w:cs="Times New Roman"/>
      <w:color w:val="00000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1310</Words>
  <Characters>2654</Characters>
  <Application>Microsoft Office Word</Application>
  <DocSecurity>0</DocSecurity>
  <Lines>22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張懷予</dc:creator>
  <cp:keywords/>
  <dc:description/>
  <cp:lastModifiedBy>陳嘉甫</cp:lastModifiedBy>
  <cp:revision>71</cp:revision>
  <cp:lastPrinted>2025-03-21T06:05:00Z</cp:lastPrinted>
  <dcterms:created xsi:type="dcterms:W3CDTF">2025-03-04T00:29:00Z</dcterms:created>
  <dcterms:modified xsi:type="dcterms:W3CDTF">2025-07-14T05:47:00Z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df07d2db131894002ec656733ea71d1e2c1afd3cdfe047fc8c9155e4f1259ba1</vt:lpwstr>
  </property>
</Properties>
</file>